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49" w:rsidRDefault="00DC0749" w:rsidP="00C607B8">
      <w:pPr>
        <w:jc w:val="center"/>
        <w:rPr>
          <w:b/>
          <w:sz w:val="28"/>
          <w:lang w:val="kk-KZ"/>
        </w:rPr>
      </w:pPr>
      <w:r w:rsidRPr="00C607B8">
        <w:rPr>
          <w:b/>
          <w:sz w:val="28"/>
          <w:lang w:val="kk-KZ"/>
        </w:rPr>
        <w:t>ЖСН:.730917402941</w:t>
      </w:r>
    </w:p>
    <w:p w:rsidR="00DC0749" w:rsidRDefault="00DC0749" w:rsidP="00C607B8">
      <w:pPr>
        <w:jc w:val="center"/>
        <w:rPr>
          <w:b/>
          <w:sz w:val="28"/>
          <w:lang w:val="kk-KZ"/>
        </w:rPr>
      </w:pPr>
      <w:r w:rsidRPr="00C607B8">
        <w:rPr>
          <w:b/>
          <w:sz w:val="28"/>
          <w:lang w:val="kk-KZ"/>
        </w:rPr>
        <w:t>Телефон номері:87477322382</w:t>
      </w:r>
    </w:p>
    <w:p w:rsidR="00DC0749" w:rsidRDefault="00DC0749" w:rsidP="00C607B8">
      <w:pPr>
        <w:jc w:val="center"/>
        <w:rPr>
          <w:b/>
          <w:sz w:val="28"/>
          <w:lang w:val="kk-KZ"/>
        </w:rPr>
      </w:pPr>
    </w:p>
    <w:p w:rsidR="00C607B8" w:rsidRPr="00DC0749" w:rsidRDefault="00DC0749" w:rsidP="00DC0749">
      <w:pPr>
        <w:rPr>
          <w:sz w:val="28"/>
          <w:lang w:val="kk-KZ"/>
        </w:rPr>
      </w:pPr>
      <w:r w:rsidRPr="00DC0749">
        <w:rPr>
          <w:sz w:val="28"/>
          <w:lang w:val="kk-KZ"/>
        </w:rPr>
        <w:t xml:space="preserve">ИСАНОВА </w:t>
      </w:r>
      <w:r w:rsidR="00C607B8" w:rsidRPr="00DC0749">
        <w:rPr>
          <w:sz w:val="28"/>
          <w:lang w:val="kk-KZ"/>
        </w:rPr>
        <w:t>Сауле Егембердиевна</w:t>
      </w:r>
      <w:r w:rsidRPr="00DC0749">
        <w:rPr>
          <w:sz w:val="28"/>
          <w:lang w:val="kk-KZ"/>
        </w:rPr>
        <w:t>,</w:t>
      </w:r>
      <w:r w:rsidR="00C607B8" w:rsidRPr="00DC0749">
        <w:rPr>
          <w:sz w:val="28"/>
          <w:lang w:val="kk-KZ"/>
        </w:rPr>
        <w:t xml:space="preserve"> </w:t>
      </w:r>
    </w:p>
    <w:p w:rsidR="00C607B8" w:rsidRPr="00DC0749" w:rsidRDefault="00DC0749" w:rsidP="00DC0749">
      <w:pPr>
        <w:rPr>
          <w:sz w:val="28"/>
          <w:lang w:val="kk-KZ"/>
        </w:rPr>
      </w:pPr>
      <w:r w:rsidRPr="00DC0749">
        <w:rPr>
          <w:sz w:val="28"/>
          <w:lang w:val="kk-KZ"/>
        </w:rPr>
        <w:t xml:space="preserve">Түркістан облысы, </w:t>
      </w:r>
      <w:r w:rsidR="00C607B8" w:rsidRPr="00DC0749">
        <w:rPr>
          <w:sz w:val="28"/>
          <w:lang w:val="kk-KZ"/>
        </w:rPr>
        <w:t xml:space="preserve">Ордабасы ауданы </w:t>
      </w:r>
    </w:p>
    <w:p w:rsidR="00DC0749" w:rsidRPr="00DC0749" w:rsidRDefault="00C607B8" w:rsidP="00DC0749">
      <w:pPr>
        <w:rPr>
          <w:sz w:val="28"/>
          <w:lang w:val="kk-KZ"/>
        </w:rPr>
      </w:pPr>
      <w:r w:rsidRPr="00DC0749">
        <w:rPr>
          <w:sz w:val="28"/>
          <w:lang w:val="kk-KZ"/>
        </w:rPr>
        <w:t xml:space="preserve">Ш.Уәлиханов атындағы мектеп </w:t>
      </w:r>
      <w:r w:rsidR="00DC0749" w:rsidRPr="00DC0749">
        <w:rPr>
          <w:sz w:val="28"/>
          <w:lang w:val="kk-KZ"/>
        </w:rPr>
        <w:t>–</w:t>
      </w:r>
      <w:r w:rsidRPr="00DC0749">
        <w:rPr>
          <w:sz w:val="28"/>
          <w:lang w:val="kk-KZ"/>
        </w:rPr>
        <w:t xml:space="preserve"> гимназия</w:t>
      </w:r>
      <w:r w:rsidR="00DC0749" w:rsidRPr="00DC0749">
        <w:rPr>
          <w:sz w:val="28"/>
          <w:lang w:val="kk-KZ"/>
        </w:rPr>
        <w:t xml:space="preserve">ның  </w:t>
      </w:r>
      <w:r w:rsidR="00DC0749" w:rsidRPr="00DC0749">
        <w:rPr>
          <w:sz w:val="28"/>
          <w:lang w:val="kk-KZ"/>
        </w:rPr>
        <w:t>физика</w:t>
      </w:r>
      <w:r w:rsidR="00DC0749" w:rsidRPr="00DC0749">
        <w:rPr>
          <w:sz w:val="28"/>
          <w:lang w:val="kk-KZ"/>
        </w:rPr>
        <w:t xml:space="preserve"> пәні мұғалімі.</w:t>
      </w:r>
    </w:p>
    <w:p w:rsidR="00C607B8" w:rsidRPr="00DC0749" w:rsidRDefault="00C607B8" w:rsidP="00DC0749">
      <w:pPr>
        <w:rPr>
          <w:sz w:val="28"/>
          <w:lang w:val="kk-KZ"/>
        </w:rPr>
      </w:pPr>
    </w:p>
    <w:p w:rsidR="00866C81" w:rsidRPr="000E3344" w:rsidRDefault="00DC0749" w:rsidP="00C607B8">
      <w:pPr>
        <w:jc w:val="center"/>
        <w:rPr>
          <w:b/>
          <w:sz w:val="28"/>
          <w:lang w:val="kk-KZ"/>
        </w:rPr>
      </w:pPr>
      <w:r w:rsidRPr="00D6333B">
        <w:rPr>
          <w:rFonts w:cs="Times New Roman"/>
          <w:sz w:val="28"/>
          <w:szCs w:val="28"/>
          <w:lang w:val="kk-KZ"/>
        </w:rPr>
        <w:t>ПОТЕНЦИАЛДЫҚ ЭНЕРГИЯ</w:t>
      </w:r>
    </w:p>
    <w:tbl>
      <w:tblPr>
        <w:tblStyle w:val="a7"/>
        <w:tblpPr w:leftFromText="180" w:rightFromText="180" w:vertAnchor="page" w:horzAnchor="margin" w:tblpY="892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6520"/>
        <w:gridCol w:w="1560"/>
      </w:tblGrid>
      <w:tr w:rsidR="000E3344" w:rsidRPr="00D6333B" w:rsidTr="00E93FEB">
        <w:tc>
          <w:tcPr>
            <w:tcW w:w="2660" w:type="dxa"/>
            <w:gridSpan w:val="2"/>
          </w:tcPr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 xml:space="preserve"> Сабақ негізделген оқу</w:t>
            </w:r>
            <w:r w:rsidR="0088743F" w:rsidRPr="00D6333B">
              <w:rPr>
                <w:rFonts w:cs="Times New Roman"/>
                <w:b/>
                <w:sz w:val="28"/>
                <w:szCs w:val="28"/>
                <w:lang w:val="kk-KZ"/>
              </w:rPr>
              <w:t xml:space="preserve"> м</w:t>
            </w: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ақсаты</w:t>
            </w:r>
          </w:p>
        </w:tc>
        <w:tc>
          <w:tcPr>
            <w:tcW w:w="8080" w:type="dxa"/>
            <w:gridSpan w:val="2"/>
          </w:tcPr>
          <w:p w:rsidR="000E3344" w:rsidRPr="00D6333B" w:rsidRDefault="003C6F43" w:rsidP="00E93FEB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7.2.3.4-жоғары көтерілген дене үшін потенциалдық  энергияның формуласын қолдану.</w:t>
            </w:r>
          </w:p>
        </w:tc>
      </w:tr>
      <w:tr w:rsidR="000E3344" w:rsidRPr="00DC0749" w:rsidTr="00E93FEB">
        <w:trPr>
          <w:trHeight w:val="562"/>
        </w:trPr>
        <w:tc>
          <w:tcPr>
            <w:tcW w:w="2660" w:type="dxa"/>
            <w:gridSpan w:val="2"/>
            <w:vMerge w:val="restart"/>
          </w:tcPr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Сабақ  мақсаттары</w:t>
            </w:r>
          </w:p>
        </w:tc>
        <w:tc>
          <w:tcPr>
            <w:tcW w:w="8080" w:type="dxa"/>
            <w:gridSpan w:val="2"/>
          </w:tcPr>
          <w:p w:rsidR="000E3344" w:rsidRPr="00D6333B" w:rsidRDefault="000E3344" w:rsidP="003C6F43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Барлық оқушылар</w:t>
            </w:r>
            <w:r w:rsidR="003C6F43" w:rsidRPr="00D6333B">
              <w:rPr>
                <w:rFonts w:cs="Times New Roman"/>
                <w:b/>
                <w:sz w:val="28"/>
                <w:szCs w:val="28"/>
                <w:lang w:val="kk-KZ"/>
              </w:rPr>
              <w:t>:</w:t>
            </w:r>
            <w:r w:rsidR="003C6F43" w:rsidRPr="00D6333B">
              <w:rPr>
                <w:rFonts w:cs="Times New Roman"/>
                <w:sz w:val="28"/>
                <w:szCs w:val="28"/>
                <w:lang w:val="kk-KZ"/>
              </w:rPr>
              <w:t xml:space="preserve"> Жоғары көтерілген дене үшін потенциалдық энергияның анықтамасы</w:t>
            </w:r>
            <w:r w:rsidR="009F44F6" w:rsidRPr="00D6333B">
              <w:rPr>
                <w:rFonts w:cs="Times New Roman"/>
                <w:sz w:val="28"/>
                <w:szCs w:val="28"/>
                <w:lang w:val="kk-KZ"/>
              </w:rPr>
              <w:t xml:space="preserve"> мен формуласын </w:t>
            </w:r>
            <w:r w:rsidR="00DF31C5" w:rsidRPr="00D6333B">
              <w:rPr>
                <w:rFonts w:cs="Times New Roman"/>
                <w:sz w:val="28"/>
                <w:szCs w:val="28"/>
                <w:lang w:val="kk-KZ"/>
              </w:rPr>
              <w:t>біледі</w:t>
            </w:r>
          </w:p>
        </w:tc>
      </w:tr>
      <w:tr w:rsidR="000E3344" w:rsidRPr="00DC0749" w:rsidTr="00E93FEB">
        <w:trPr>
          <w:trHeight w:val="585"/>
        </w:trPr>
        <w:tc>
          <w:tcPr>
            <w:tcW w:w="2660" w:type="dxa"/>
            <w:gridSpan w:val="2"/>
            <w:vMerge/>
          </w:tcPr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0E3344" w:rsidRPr="00D6333B" w:rsidRDefault="000E3344" w:rsidP="003C6F43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Оқушылардың басым бөлігі:</w:t>
            </w:r>
            <w:r w:rsidR="003C6F43" w:rsidRPr="00D6333B">
              <w:rPr>
                <w:rFonts w:cs="Times New Roman"/>
                <w:sz w:val="28"/>
                <w:szCs w:val="28"/>
                <w:lang w:val="kk-KZ"/>
              </w:rPr>
              <w:t xml:space="preserve"> Жоғары көтерілген дене үшін потенциалдық энергияның  формуласын есептер шығаруда қолдана алады.</w:t>
            </w:r>
          </w:p>
        </w:tc>
      </w:tr>
      <w:tr w:rsidR="000E3344" w:rsidRPr="00DC0749" w:rsidTr="00E93FEB">
        <w:trPr>
          <w:trHeight w:val="562"/>
        </w:trPr>
        <w:tc>
          <w:tcPr>
            <w:tcW w:w="2660" w:type="dxa"/>
            <w:gridSpan w:val="2"/>
            <w:vMerge/>
          </w:tcPr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0E3344" w:rsidRPr="00D6333B" w:rsidRDefault="000E3344" w:rsidP="00E93FEB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color w:val="000000" w:themeColor="text1"/>
                <w:sz w:val="28"/>
                <w:szCs w:val="28"/>
                <w:lang w:val="kk-KZ"/>
              </w:rPr>
              <w:t>Кейбір оқушылар:</w:t>
            </w:r>
            <w:r w:rsidR="009F44F6" w:rsidRPr="00D6333B">
              <w:rPr>
                <w:rFonts w:cs="Times New Roman"/>
                <w:sz w:val="28"/>
                <w:szCs w:val="28"/>
                <w:lang w:val="kk-KZ"/>
              </w:rPr>
              <w:t xml:space="preserve"> Жоғары көтері</w:t>
            </w:r>
            <w:r w:rsidR="00BE791F" w:rsidRPr="00D6333B">
              <w:rPr>
                <w:rFonts w:cs="Times New Roman"/>
                <w:sz w:val="28"/>
                <w:szCs w:val="28"/>
                <w:lang w:val="kk-KZ"/>
              </w:rPr>
              <w:t xml:space="preserve">лген дене үшін </w:t>
            </w:r>
            <w:r w:rsidR="009F44F6" w:rsidRPr="00D6333B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="00BE791F" w:rsidRPr="00D6333B">
              <w:rPr>
                <w:rFonts w:cs="Times New Roman"/>
                <w:sz w:val="28"/>
                <w:szCs w:val="28"/>
                <w:lang w:val="kk-KZ"/>
              </w:rPr>
              <w:t xml:space="preserve"> потенциалдық энергияны </w:t>
            </w:r>
            <w:r w:rsidR="009F44F6" w:rsidRPr="00D6333B">
              <w:rPr>
                <w:rFonts w:cs="Times New Roman"/>
                <w:sz w:val="28"/>
                <w:szCs w:val="28"/>
                <w:lang w:val="kk-KZ"/>
              </w:rPr>
              <w:t xml:space="preserve">  </w:t>
            </w:r>
            <w:r w:rsidR="003C6F43" w:rsidRPr="00D6333B">
              <w:rPr>
                <w:rFonts w:cs="Times New Roman"/>
                <w:sz w:val="28"/>
                <w:szCs w:val="28"/>
                <w:lang w:val="kk-KZ"/>
              </w:rPr>
              <w:t xml:space="preserve">тәжірибе </w:t>
            </w:r>
            <w:r w:rsidR="009F44F6" w:rsidRPr="00D6333B">
              <w:rPr>
                <w:rFonts w:cs="Times New Roman"/>
                <w:sz w:val="28"/>
                <w:szCs w:val="28"/>
                <w:lang w:val="kk-KZ"/>
              </w:rPr>
              <w:t xml:space="preserve"> жүзінде  анықтай </w:t>
            </w:r>
            <w:r w:rsidR="003C6F43" w:rsidRPr="00D6333B">
              <w:rPr>
                <w:rFonts w:cs="Times New Roman"/>
                <w:sz w:val="28"/>
                <w:szCs w:val="28"/>
                <w:lang w:val="kk-KZ"/>
              </w:rPr>
              <w:t xml:space="preserve"> алады.</w:t>
            </w:r>
          </w:p>
        </w:tc>
      </w:tr>
      <w:tr w:rsidR="000E3344" w:rsidRPr="00DC0749" w:rsidTr="00E93FEB">
        <w:tc>
          <w:tcPr>
            <w:tcW w:w="2660" w:type="dxa"/>
            <w:gridSpan w:val="2"/>
          </w:tcPr>
          <w:p w:rsidR="000E3344" w:rsidRPr="00D6333B" w:rsidRDefault="000E3344" w:rsidP="00E93FEB">
            <w:pPr>
              <w:pStyle w:val="TableParagraph"/>
              <w:spacing w:before="24"/>
              <w:ind w:left="98"/>
              <w:rPr>
                <w:b/>
                <w:sz w:val="28"/>
                <w:szCs w:val="28"/>
              </w:rPr>
            </w:pPr>
            <w:proofErr w:type="spellStart"/>
            <w:r w:rsidRPr="00D6333B">
              <w:rPr>
                <w:b/>
                <w:sz w:val="28"/>
                <w:szCs w:val="28"/>
              </w:rPr>
              <w:t>Бағалау</w:t>
            </w:r>
            <w:proofErr w:type="spellEnd"/>
            <w:r w:rsidR="003C6F43" w:rsidRPr="00D6333B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6333B">
              <w:rPr>
                <w:b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8080" w:type="dxa"/>
            <w:gridSpan w:val="2"/>
          </w:tcPr>
          <w:p w:rsidR="003C6F43" w:rsidRPr="00D6333B" w:rsidRDefault="003C6F43" w:rsidP="003C6F43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1.Жоғары көтерілген дене үшін потенциалдық  энергияның анықтамасын есте сақтайды, формуласын біледі .</w:t>
            </w:r>
          </w:p>
          <w:p w:rsidR="003C6F43" w:rsidRPr="00D6333B" w:rsidRDefault="003C6F43" w:rsidP="003C6F43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2.Жоғары көтерілген дене үшін потенциалдық энергияның формуласын қолданып есептер шығара алады.</w:t>
            </w:r>
          </w:p>
          <w:p w:rsidR="000E3344" w:rsidRPr="00D6333B" w:rsidRDefault="003C6F43" w:rsidP="003C6F43">
            <w:pPr>
              <w:pStyle w:val="TableParagraph"/>
              <w:spacing w:before="60" w:line="225" w:lineRule="auto"/>
              <w:ind w:left="0" w:right="97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6333B">
              <w:rPr>
                <w:sz w:val="28"/>
                <w:szCs w:val="28"/>
                <w:lang w:val="kk-KZ"/>
              </w:rPr>
              <w:t>3.Жоғары көтерілген дене үшін потенциалдық энергияға мысалдар келтіріп,тұжырым жасай алады.</w:t>
            </w:r>
          </w:p>
        </w:tc>
      </w:tr>
      <w:tr w:rsidR="000E3344" w:rsidRPr="00D6333B" w:rsidTr="003F5BA4">
        <w:trPr>
          <w:trHeight w:val="2691"/>
        </w:trPr>
        <w:tc>
          <w:tcPr>
            <w:tcW w:w="2660" w:type="dxa"/>
            <w:gridSpan w:val="2"/>
          </w:tcPr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BA3785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Тілдік ма</w:t>
            </w:r>
            <w:r w:rsidR="00A72335" w:rsidRPr="00D6333B">
              <w:rPr>
                <w:rFonts w:cs="Times New Roman"/>
                <w:b/>
                <w:sz w:val="28"/>
                <w:szCs w:val="28"/>
                <w:lang w:val="kk-KZ"/>
              </w:rPr>
              <w:t>қсат</w:t>
            </w:r>
          </w:p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D03FE1" w:rsidRPr="00D6333B" w:rsidRDefault="00D03FE1" w:rsidP="002D558B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Энергия, кинетикалық энергия, жұмыс, салмақ, еркін түсу үдеуі, биіктік,масса, жылдамдық, потенциалдық энергия  сөз тіркестерімен жұмыс жасау, диалогтық жұмыс, мағынасын ашу және өмірмен байланыстыру.</w:t>
            </w:r>
          </w:p>
          <w:p w:rsidR="003F5BA4" w:rsidRPr="00D6333B" w:rsidRDefault="003C6F43" w:rsidP="002D558B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Энергия-энергия-</w:t>
            </w:r>
            <w:r w:rsidRPr="00D6333B">
              <w:rPr>
                <w:rFonts w:cs="Times New Roman"/>
                <w:sz w:val="28"/>
                <w:szCs w:val="28"/>
              </w:rPr>
              <w:t xml:space="preserve"> </w:t>
            </w:r>
            <w:r w:rsidRPr="00D6333B">
              <w:rPr>
                <w:rFonts w:cs="Times New Roman"/>
                <w:sz w:val="28"/>
                <w:szCs w:val="28"/>
                <w:lang w:val="en-US"/>
              </w:rPr>
              <w:t>energy</w:t>
            </w:r>
          </w:p>
          <w:p w:rsidR="003C6F43" w:rsidRPr="00D6333B" w:rsidRDefault="003C6F43" w:rsidP="002D558B">
            <w:pPr>
              <w:jc w:val="both"/>
              <w:rPr>
                <w:rFonts w:cs="Times New Roman"/>
                <w:sz w:val="28"/>
                <w:szCs w:val="28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Ки</w:t>
            </w:r>
            <w:r w:rsidR="002D558B" w:rsidRPr="00D6333B">
              <w:rPr>
                <w:rFonts w:cs="Times New Roman"/>
                <w:sz w:val="28"/>
                <w:szCs w:val="28"/>
                <w:lang w:val="kk-KZ"/>
              </w:rPr>
              <w:t xml:space="preserve">нетикалық энергия-кинетическая </w:t>
            </w: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 энергия-</w:t>
            </w:r>
            <w:r w:rsidRPr="00D6333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6333B">
              <w:rPr>
                <w:rFonts w:cs="Times New Roman"/>
                <w:bCs/>
                <w:sz w:val="28"/>
                <w:szCs w:val="28"/>
                <w:lang w:val="en-US"/>
              </w:rPr>
              <w:t>Kinetic</w:t>
            </w:r>
            <w:r w:rsidRPr="00D6333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6333B">
              <w:rPr>
                <w:rFonts w:cs="Times New Roman"/>
                <w:bCs/>
                <w:sz w:val="28"/>
                <w:szCs w:val="28"/>
                <w:lang w:val="en-US"/>
              </w:rPr>
              <w:t>energy</w:t>
            </w:r>
          </w:p>
          <w:p w:rsidR="003C6F43" w:rsidRPr="00D6333B" w:rsidRDefault="003C6F43" w:rsidP="002D558B">
            <w:pPr>
              <w:jc w:val="both"/>
              <w:rPr>
                <w:rFonts w:cs="Times New Roman"/>
                <w:sz w:val="28"/>
                <w:szCs w:val="28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Жұмыс –работа-</w:t>
            </w:r>
            <w:r w:rsidRPr="00D6333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6333B">
              <w:rPr>
                <w:rFonts w:cs="Times New Roman"/>
                <w:bCs/>
                <w:sz w:val="28"/>
                <w:szCs w:val="28"/>
                <w:lang w:val="en-US"/>
              </w:rPr>
              <w:t>Work</w:t>
            </w:r>
          </w:p>
          <w:p w:rsidR="003C6F43" w:rsidRPr="00D6333B" w:rsidRDefault="002D558B" w:rsidP="002D558B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Салмақ-Вес-</w:t>
            </w:r>
            <w:r w:rsidR="003C6F43" w:rsidRPr="00D6333B">
              <w:rPr>
                <w:rFonts w:cs="Times New Roman"/>
                <w:sz w:val="28"/>
                <w:szCs w:val="28"/>
                <w:lang w:val="kk-KZ"/>
              </w:rPr>
              <w:t>Weight</w:t>
            </w:r>
          </w:p>
          <w:p w:rsidR="002D558B" w:rsidRPr="00D6333B" w:rsidRDefault="002D558B" w:rsidP="002D558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D63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түсу үдеуі-</w:t>
            </w:r>
            <w:r w:rsidRPr="00D6333B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Ослабление свободного падения-</w:t>
            </w:r>
            <w:r w:rsidRPr="00D63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33B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Acceleration free fall</w:t>
            </w:r>
          </w:p>
          <w:p w:rsidR="002D558B" w:rsidRPr="00D6333B" w:rsidRDefault="002D558B" w:rsidP="002D558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D6333B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Биіктік-высота-</w:t>
            </w:r>
            <w:r w:rsidRPr="00D63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33B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Height</w:t>
            </w:r>
          </w:p>
          <w:p w:rsidR="003F5BA4" w:rsidRPr="00D6333B" w:rsidRDefault="002D558B" w:rsidP="002D558B">
            <w:pPr>
              <w:jc w:val="both"/>
              <w:rPr>
                <w:rFonts w:cs="Times New Roman"/>
                <w:bCs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Потенциалдық энергия-потенциалная энергия -</w:t>
            </w:r>
            <w:r w:rsidRPr="00D6333B">
              <w:rPr>
                <w:rFonts w:cs="Times New Roman"/>
                <w:bCs/>
                <w:sz w:val="28"/>
                <w:szCs w:val="28"/>
                <w:lang w:val="kk-KZ"/>
              </w:rPr>
              <w:t xml:space="preserve"> Potential energy</w:t>
            </w:r>
          </w:p>
          <w:p w:rsidR="002D558B" w:rsidRPr="00D6333B" w:rsidRDefault="002D558B" w:rsidP="002D55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63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Формула- Формула-</w:t>
            </w:r>
            <w:r w:rsidRPr="00D6333B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formula</w:t>
            </w:r>
            <w:proofErr w:type="spellEnd"/>
          </w:p>
          <w:p w:rsidR="002D558B" w:rsidRPr="00D6333B" w:rsidRDefault="002D558B" w:rsidP="002D558B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Масса-масса-mass</w:t>
            </w:r>
          </w:p>
          <w:p w:rsidR="001F1254" w:rsidRPr="00D6333B" w:rsidRDefault="001F1254" w:rsidP="002D558B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Жылдамдық- скорость-</w:t>
            </w:r>
            <w:r w:rsidRPr="00D6333B">
              <w:rPr>
                <w:rFonts w:cs="Times New Roman"/>
                <w:sz w:val="28"/>
                <w:szCs w:val="28"/>
                <w:lang w:val="en-US"/>
              </w:rPr>
              <w:t>speed</w:t>
            </w:r>
          </w:p>
        </w:tc>
      </w:tr>
      <w:tr w:rsidR="000E3344" w:rsidRPr="00DC0749" w:rsidTr="00E93FEB">
        <w:tc>
          <w:tcPr>
            <w:tcW w:w="2660" w:type="dxa"/>
            <w:gridSpan w:val="2"/>
          </w:tcPr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8080" w:type="dxa"/>
            <w:gridSpan w:val="2"/>
          </w:tcPr>
          <w:p w:rsidR="002D558B" w:rsidRPr="00D6333B" w:rsidRDefault="002D558B" w:rsidP="002D558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Жалпыға бірдей еңбек қоғамы</w:t>
            </w:r>
            <w:r w:rsidR="00CB7A4A" w:rsidRPr="00D6333B">
              <w:rPr>
                <w:rFonts w:cs="Times New Roman"/>
                <w:sz w:val="28"/>
                <w:szCs w:val="28"/>
                <w:lang w:val="kk-KZ"/>
              </w:rPr>
              <w:t xml:space="preserve"> құндылығын басшылыққа ала отырып өз бетімен еңбекке баулу</w:t>
            </w:r>
          </w:p>
          <w:p w:rsidR="000E3344" w:rsidRPr="00D6333B" w:rsidRDefault="003E4729" w:rsidP="002D558B">
            <w:pPr>
              <w:pStyle w:val="a4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</w:p>
        </w:tc>
      </w:tr>
      <w:tr w:rsidR="000E3344" w:rsidRPr="00DC0749" w:rsidTr="00E93FEB">
        <w:tc>
          <w:tcPr>
            <w:tcW w:w="2660" w:type="dxa"/>
            <w:gridSpan w:val="2"/>
          </w:tcPr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080" w:type="dxa"/>
            <w:gridSpan w:val="2"/>
          </w:tcPr>
          <w:p w:rsidR="000E3344" w:rsidRPr="00D6333B" w:rsidRDefault="002D558B" w:rsidP="00E93FEB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Математика -  амалдарды орындау, еңбекке баулу -іс – әрекет жасау.</w:t>
            </w:r>
          </w:p>
        </w:tc>
      </w:tr>
      <w:tr w:rsidR="000E3344" w:rsidRPr="00D6333B" w:rsidTr="00E93FEB">
        <w:tc>
          <w:tcPr>
            <w:tcW w:w="2660" w:type="dxa"/>
            <w:gridSpan w:val="2"/>
          </w:tcPr>
          <w:p w:rsidR="000E3344" w:rsidRPr="00D6333B" w:rsidRDefault="000E3344" w:rsidP="00E93FE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>АКТ-ны қолдану дағдылары</w:t>
            </w:r>
          </w:p>
        </w:tc>
        <w:tc>
          <w:tcPr>
            <w:tcW w:w="8080" w:type="dxa"/>
            <w:gridSpan w:val="2"/>
          </w:tcPr>
          <w:p w:rsidR="000E3344" w:rsidRPr="00D6333B" w:rsidRDefault="002D558B" w:rsidP="00E93FEB">
            <w:pPr>
              <w:jc w:val="both"/>
              <w:rPr>
                <w:rFonts w:cs="Times New Roman"/>
                <w:sz w:val="28"/>
                <w:szCs w:val="28"/>
                <w:lang w:val="kk-KZ" w:eastAsia="en-GB"/>
              </w:rPr>
            </w:pPr>
            <w:proofErr w:type="spellStart"/>
            <w:r w:rsidRPr="00D6333B">
              <w:rPr>
                <w:rFonts w:cs="Times New Roman"/>
                <w:sz w:val="28"/>
                <w:szCs w:val="28"/>
                <w:lang w:eastAsia="en-GB"/>
              </w:rPr>
              <w:t>Электронды</w:t>
            </w:r>
            <w:proofErr w:type="spellEnd"/>
            <w:r w:rsidRPr="00D6333B">
              <w:rPr>
                <w:rFonts w:cs="Times New Roman"/>
                <w:sz w:val="28"/>
                <w:szCs w:val="28"/>
                <w:lang w:eastAsia="en-GB"/>
              </w:rPr>
              <w:t xml:space="preserve"> о</w:t>
            </w: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қулық</w:t>
            </w:r>
            <w:proofErr w:type="gramStart"/>
            <w:r w:rsidR="000701DA" w:rsidRPr="00D6333B">
              <w:rPr>
                <w:rFonts w:cs="Times New Roman"/>
                <w:sz w:val="28"/>
                <w:szCs w:val="28"/>
                <w:lang w:val="kk-KZ" w:eastAsia="en-GB"/>
              </w:rPr>
              <w:t>пен ж</w:t>
            </w:r>
            <w:proofErr w:type="gramEnd"/>
            <w:r w:rsidR="000701DA" w:rsidRPr="00D6333B">
              <w:rPr>
                <w:rFonts w:cs="Times New Roman"/>
                <w:sz w:val="28"/>
                <w:szCs w:val="28"/>
                <w:lang w:val="kk-KZ" w:eastAsia="en-GB"/>
              </w:rPr>
              <w:t>ұмыс</w:t>
            </w:r>
          </w:p>
        </w:tc>
      </w:tr>
      <w:tr w:rsidR="000E3344" w:rsidRPr="00DC0749" w:rsidTr="00E93FEB">
        <w:tc>
          <w:tcPr>
            <w:tcW w:w="2660" w:type="dxa"/>
            <w:gridSpan w:val="2"/>
          </w:tcPr>
          <w:p w:rsidR="000E3344" w:rsidRPr="00D6333B" w:rsidRDefault="000E3344" w:rsidP="00E93FE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>Қосымша білім</w:t>
            </w:r>
          </w:p>
        </w:tc>
        <w:tc>
          <w:tcPr>
            <w:tcW w:w="8080" w:type="dxa"/>
            <w:gridSpan w:val="2"/>
          </w:tcPr>
          <w:p w:rsidR="000E3344" w:rsidRPr="00D6333B" w:rsidRDefault="000E3344" w:rsidP="00E93FEB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Біледі: </w:t>
            </w:r>
            <w:r w:rsidR="002D558B" w:rsidRPr="00D633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 xml:space="preserve"> Механикалық жұмыс,энергия,</w:t>
            </w:r>
            <w:r w:rsidR="002D558B" w:rsidRPr="00D6333B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="002D558B" w:rsidRPr="00D6333B">
              <w:rPr>
                <w:rFonts w:ascii="Times New Roman" w:hAnsi="Times New Roman"/>
                <w:sz w:val="28"/>
                <w:szCs w:val="28"/>
              </w:rPr>
              <w:t>инетикалық</w:t>
            </w:r>
            <w:proofErr w:type="spellEnd"/>
            <w:r w:rsidR="002D558B" w:rsidRPr="00D6333B">
              <w:rPr>
                <w:rFonts w:ascii="Times New Roman" w:hAnsi="Times New Roman"/>
                <w:sz w:val="28"/>
                <w:szCs w:val="28"/>
              </w:rPr>
              <w:t xml:space="preserve"> энергия</w:t>
            </w:r>
            <w:r w:rsidR="002D558B" w:rsidRPr="00D633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E3344" w:rsidRPr="00D6333B" w:rsidRDefault="000E3344" w:rsidP="002D558B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Білуі керек:</w:t>
            </w:r>
            <w:r w:rsidR="002D558B" w:rsidRPr="00D633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774B3" w:rsidRPr="00D6333B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2D558B" w:rsidRPr="00D633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оғары көтерілген дене үшін потенциалдық  энергияның формуласын қолдану </w:t>
            </w:r>
          </w:p>
        </w:tc>
      </w:tr>
      <w:tr w:rsidR="000E3344" w:rsidRPr="00D6333B" w:rsidTr="00E93FEB">
        <w:trPr>
          <w:trHeight w:val="304"/>
        </w:trPr>
        <w:tc>
          <w:tcPr>
            <w:tcW w:w="10740" w:type="dxa"/>
            <w:gridSpan w:val="4"/>
          </w:tcPr>
          <w:p w:rsidR="000E3344" w:rsidRPr="00D6333B" w:rsidRDefault="000E3344" w:rsidP="003F5BA4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  <w:p w:rsidR="000E3344" w:rsidRPr="00D6333B" w:rsidRDefault="000E334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</w:tr>
      <w:tr w:rsidR="000E3344" w:rsidRPr="00D6333B" w:rsidTr="00E93FEB">
        <w:trPr>
          <w:trHeight w:val="1268"/>
        </w:trPr>
        <w:tc>
          <w:tcPr>
            <w:tcW w:w="2093" w:type="dxa"/>
          </w:tcPr>
          <w:p w:rsidR="000E3344" w:rsidRPr="00D6333B" w:rsidRDefault="000E3344" w:rsidP="003F5BA4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0E3344" w:rsidRPr="00D6333B" w:rsidRDefault="000E3344" w:rsidP="003F5BA4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Жоспарлаған</w:t>
            </w:r>
          </w:p>
          <w:p w:rsidR="000E3344" w:rsidRPr="00D6333B" w:rsidRDefault="000E3344" w:rsidP="003F5BA4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уақыт</w:t>
            </w:r>
          </w:p>
          <w:p w:rsidR="000E3344" w:rsidRPr="00D6333B" w:rsidRDefault="000E3344" w:rsidP="003F5BA4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gridSpan w:val="2"/>
          </w:tcPr>
          <w:p w:rsidR="000E3344" w:rsidRPr="00D6333B" w:rsidRDefault="000E3344" w:rsidP="00E93FEB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Жоспарла</w:t>
            </w:r>
            <w:r w:rsidR="009F6E39" w:rsidRPr="00D6333B">
              <w:rPr>
                <w:rFonts w:cs="Times New Roman"/>
                <w:b/>
                <w:sz w:val="28"/>
                <w:szCs w:val="28"/>
                <w:lang w:val="kk-KZ"/>
              </w:rPr>
              <w:t>н</w:t>
            </w: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ған жаттығулар (төмендегі</w:t>
            </w:r>
          </w:p>
          <w:p w:rsidR="000E3344" w:rsidRPr="00D6333B" w:rsidRDefault="000E3344" w:rsidP="00E93FEB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жоспарланған жаттығулармен қатар</w:t>
            </w:r>
          </w:p>
          <w:p w:rsidR="000E3344" w:rsidRPr="00D6333B" w:rsidRDefault="000E3344" w:rsidP="00E93FEB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ескертпелерді жазыңыз)</w:t>
            </w:r>
          </w:p>
          <w:p w:rsidR="006150C4" w:rsidRPr="00D6333B" w:rsidRDefault="006150C4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0E3344" w:rsidRPr="00D6333B" w:rsidRDefault="000E3344" w:rsidP="00E93FEB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0E3344" w:rsidRPr="00D6333B" w:rsidTr="00E93FEB">
        <w:tc>
          <w:tcPr>
            <w:tcW w:w="2093" w:type="dxa"/>
          </w:tcPr>
          <w:p w:rsidR="000E3344" w:rsidRPr="00D6333B" w:rsidRDefault="000E3344" w:rsidP="003F5BA4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bCs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0E3344" w:rsidRPr="00D6333B" w:rsidRDefault="00BB3ED0" w:rsidP="003F5BA4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3</w:t>
            </w:r>
            <w:r w:rsidR="00C5771F" w:rsidRPr="00D6333B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="000E3344" w:rsidRPr="00D6333B">
              <w:rPr>
                <w:rFonts w:cs="Times New Roman"/>
                <w:sz w:val="28"/>
                <w:szCs w:val="28"/>
                <w:lang w:val="kk-KZ"/>
              </w:rPr>
              <w:t>мин</w:t>
            </w:r>
          </w:p>
          <w:p w:rsidR="000E3344" w:rsidRPr="00D6333B" w:rsidRDefault="000E3344" w:rsidP="003F5BA4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3F5BA4">
            <w:pPr>
              <w:ind w:left="-105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F4686" w:rsidRPr="00D6333B" w:rsidRDefault="00BF4686" w:rsidP="003F5BA4">
            <w:pPr>
              <w:ind w:left="-105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F4686" w:rsidRPr="00D6333B" w:rsidRDefault="00BF4686" w:rsidP="003F5BA4">
            <w:pPr>
              <w:ind w:left="-105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F4686" w:rsidRPr="00D6333B" w:rsidRDefault="00BF4686" w:rsidP="003F5BA4">
            <w:pPr>
              <w:ind w:left="-105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F4686" w:rsidRPr="00D6333B" w:rsidRDefault="00BF4686" w:rsidP="00EC1F84">
            <w:pPr>
              <w:ind w:left="-105"/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Үй тапсырмасы</w:t>
            </w:r>
          </w:p>
          <w:p w:rsidR="00BF4686" w:rsidRPr="00D6333B" w:rsidRDefault="00C90548" w:rsidP="00EC1F84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10</w:t>
            </w:r>
            <w:r w:rsidR="00BF4686" w:rsidRPr="00D6333B">
              <w:rPr>
                <w:rFonts w:cs="Times New Roman"/>
                <w:sz w:val="28"/>
                <w:szCs w:val="28"/>
                <w:lang w:val="kk-KZ"/>
              </w:rPr>
              <w:t xml:space="preserve"> мин</w:t>
            </w:r>
            <w:r w:rsidR="00EC1F84" w:rsidRPr="00D6333B">
              <w:rPr>
                <w:rFonts w:cs="Times New Roman"/>
                <w:sz w:val="28"/>
                <w:szCs w:val="28"/>
                <w:lang w:val="kk-KZ"/>
              </w:rPr>
              <w:t xml:space="preserve"> ( білу, түсіну)                 </w:t>
            </w:r>
          </w:p>
        </w:tc>
        <w:tc>
          <w:tcPr>
            <w:tcW w:w="7087" w:type="dxa"/>
            <w:gridSpan w:val="2"/>
          </w:tcPr>
          <w:p w:rsidR="00C5771F" w:rsidRPr="00D6333B" w:rsidRDefault="00C5771F" w:rsidP="00E93FEB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i/>
                <w:sz w:val="28"/>
                <w:szCs w:val="28"/>
                <w:lang w:val="kk-KZ"/>
              </w:rPr>
              <w:t xml:space="preserve">Сәлемдесу. </w:t>
            </w:r>
          </w:p>
          <w:p w:rsidR="00C5771F" w:rsidRPr="00D6333B" w:rsidRDefault="00C5771F" w:rsidP="00E93FEB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i/>
                <w:sz w:val="28"/>
                <w:szCs w:val="28"/>
                <w:lang w:val="kk-KZ"/>
              </w:rPr>
              <w:t>Ынтымақтастық атмосферасын  құру.</w:t>
            </w:r>
          </w:p>
          <w:p w:rsidR="00077451" w:rsidRPr="00D6333B" w:rsidRDefault="00077451" w:rsidP="00E93FEB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i/>
                <w:sz w:val="28"/>
                <w:szCs w:val="28"/>
                <w:lang w:val="kk-KZ"/>
              </w:rPr>
              <w:t>Мозайка  аркылы  топқа  бөлу</w:t>
            </w:r>
          </w:p>
          <w:p w:rsidR="00C5771F" w:rsidRPr="004E78FE" w:rsidRDefault="00077451" w:rsidP="00E93FEB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i/>
                <w:sz w:val="28"/>
                <w:szCs w:val="28"/>
                <w:lang w:val="kk-KZ"/>
              </w:rPr>
              <w:t xml:space="preserve">/Энергия тақырыбына байланысты суреттер/ </w:t>
            </w:r>
          </w:p>
          <w:p w:rsidR="000E3344" w:rsidRPr="00D6333B" w:rsidRDefault="006150C4" w:rsidP="00E93FEB">
            <w:pPr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D6333B">
              <w:rPr>
                <w:rFonts w:cs="Times New Roman"/>
                <w:b/>
                <w:i/>
                <w:noProof/>
                <w:sz w:val="28"/>
                <w:szCs w:val="28"/>
                <w:lang w:val="kk-KZ"/>
              </w:rPr>
              <w:t>№1 тапсырма</w:t>
            </w:r>
            <w:r w:rsidR="004E78FE">
              <w:rPr>
                <w:rFonts w:eastAsia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 «</w:t>
            </w:r>
            <w:r w:rsidR="00C5771F" w:rsidRPr="00D6333B">
              <w:rPr>
                <w:rFonts w:eastAsia="Times New Roman" w:cs="Times New Roman"/>
                <w:b/>
                <w:i/>
                <w:sz w:val="28"/>
                <w:szCs w:val="28"/>
                <w:lang w:val="kk-KZ" w:eastAsia="ru-RU"/>
              </w:rPr>
              <w:t>Ыстық картоп</w:t>
            </w:r>
            <w:r w:rsidR="00D52932" w:rsidRPr="00D6333B">
              <w:rPr>
                <w:rFonts w:eastAsia="Times New Roman" w:cs="Times New Roman"/>
                <w:b/>
                <w:i/>
                <w:sz w:val="28"/>
                <w:szCs w:val="28"/>
                <w:lang w:val="kk-KZ" w:eastAsia="ru-RU"/>
              </w:rPr>
              <w:t>» әдісі /</w:t>
            </w:r>
            <w:r w:rsidR="00D3030D" w:rsidRPr="00D6333B">
              <w:rPr>
                <w:rFonts w:eastAsia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Топпен жұмыс</w:t>
            </w:r>
            <w:r w:rsidR="00D52932" w:rsidRPr="00D6333B">
              <w:rPr>
                <w:rFonts w:eastAsia="Times New Roman" w:cs="Times New Roman"/>
                <w:b/>
                <w:i/>
                <w:sz w:val="28"/>
                <w:szCs w:val="28"/>
                <w:lang w:val="kk-KZ" w:eastAsia="ru-RU"/>
              </w:rPr>
              <w:t>/</w:t>
            </w:r>
          </w:p>
          <w:p w:rsidR="00C5771F" w:rsidRPr="00D6333B" w:rsidRDefault="00C5771F" w:rsidP="00C5771F">
            <w:pPr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 w:rsidRPr="00D6333B"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1.Адам және жан –жануарлар не үшін тамақтанады? </w:t>
            </w:r>
          </w:p>
          <w:p w:rsidR="00C5771F" w:rsidRPr="00D6333B" w:rsidRDefault="00C5771F" w:rsidP="00C5771F">
            <w:pPr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 w:rsidRPr="00D6333B">
              <w:rPr>
                <w:rFonts w:eastAsia="Times New Roman" w:cs="Times New Roman"/>
                <w:sz w:val="28"/>
                <w:szCs w:val="28"/>
                <w:lang w:val="kk-KZ" w:eastAsia="ru-RU"/>
              </w:rPr>
              <w:t>2.Үтік және шам қалай жұмыс істейді?</w:t>
            </w:r>
          </w:p>
          <w:p w:rsidR="00C5771F" w:rsidRPr="00D6333B" w:rsidRDefault="00C5771F" w:rsidP="00C5771F">
            <w:pPr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 w:rsidRPr="00D6333B">
              <w:rPr>
                <w:rFonts w:eastAsia="Times New Roman" w:cs="Times New Roman"/>
                <w:sz w:val="28"/>
                <w:szCs w:val="28"/>
                <w:lang w:val="kk-KZ" w:eastAsia="ru-RU"/>
              </w:rPr>
              <w:t>3.</w:t>
            </w:r>
            <w:r w:rsidR="003C6A56" w:rsidRPr="00D6333B">
              <w:rPr>
                <w:rFonts w:eastAsia="Times New Roman" w:cs="Times New Roman"/>
                <w:sz w:val="28"/>
                <w:szCs w:val="28"/>
                <w:lang w:val="kk-KZ" w:eastAsia="ru-RU"/>
              </w:rPr>
              <w:t>Автомобиль қозғалу үшін не іс</w:t>
            </w:r>
            <w:r w:rsidRPr="00D6333B"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теу керек? </w:t>
            </w:r>
          </w:p>
          <w:p w:rsidR="00C5771F" w:rsidRPr="00D6333B" w:rsidRDefault="00C5771F" w:rsidP="00C577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4. «Энергия» деген сөзді қалай түсінесің?</w:t>
            </w:r>
          </w:p>
          <w:p w:rsidR="00C5771F" w:rsidRPr="00D6333B" w:rsidRDefault="00C5771F" w:rsidP="00C577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5.Энергия дегеніміз не?</w:t>
            </w:r>
          </w:p>
          <w:p w:rsidR="00C5771F" w:rsidRPr="00D6333B" w:rsidRDefault="00C5771F" w:rsidP="00C577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6.Қандай жағдайда дененің энергиясы бар деп айтуға болады?.</w:t>
            </w:r>
          </w:p>
          <w:p w:rsidR="00C5771F" w:rsidRPr="00D6333B" w:rsidRDefault="00C5771F" w:rsidP="00C577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7.Энергияның қандай түрлерін білесіңдер?</w:t>
            </w:r>
          </w:p>
          <w:p w:rsidR="00C5771F" w:rsidRPr="00D6333B" w:rsidRDefault="00C5771F" w:rsidP="00C577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8.Энергияны ХБЖ  қандай әріппен белгілейді?</w:t>
            </w:r>
          </w:p>
          <w:p w:rsidR="00C5771F" w:rsidRPr="00D6333B" w:rsidRDefault="00C5771F" w:rsidP="00C577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9.Кинетикалық энергия дегеніміз не?</w:t>
            </w:r>
          </w:p>
          <w:p w:rsidR="00C5771F" w:rsidRPr="00D6333B" w:rsidRDefault="00C5771F" w:rsidP="00C5771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10.Оның формуласы қандай?</w:t>
            </w:r>
          </w:p>
          <w:p w:rsidR="0032678F" w:rsidRPr="00D6333B" w:rsidRDefault="0088743F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32678F" w:rsidRPr="00D6333B" w:rsidRDefault="00C5771F" w:rsidP="00E93FE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 Энергия ұғымының </w:t>
            </w:r>
            <w:r w:rsidR="008B325B" w:rsidRPr="00D6333B">
              <w:rPr>
                <w:rFonts w:cs="Times New Roman"/>
                <w:sz w:val="28"/>
                <w:szCs w:val="28"/>
                <w:lang w:val="kk-KZ"/>
              </w:rPr>
              <w:t xml:space="preserve"> ма</w:t>
            </w:r>
            <w:r w:rsidR="00485BC9" w:rsidRPr="00D6333B">
              <w:rPr>
                <w:rFonts w:cs="Times New Roman"/>
                <w:sz w:val="28"/>
                <w:szCs w:val="28"/>
                <w:lang w:val="kk-KZ"/>
              </w:rPr>
              <w:t>ғ</w:t>
            </w:r>
            <w:r w:rsidR="008B325B" w:rsidRPr="00D6333B">
              <w:rPr>
                <w:rFonts w:cs="Times New Roman"/>
                <w:sz w:val="28"/>
                <w:szCs w:val="28"/>
                <w:lang w:val="kk-KZ"/>
              </w:rPr>
              <w:t>ынасын түсінеді</w:t>
            </w:r>
            <w:r w:rsidR="0032678F" w:rsidRPr="00D6333B">
              <w:rPr>
                <w:rFonts w:cs="Times New Roman"/>
                <w:sz w:val="28"/>
                <w:szCs w:val="28"/>
                <w:lang w:val="kk-KZ"/>
              </w:rPr>
              <w:t>.</w:t>
            </w:r>
          </w:p>
          <w:p w:rsidR="00C04CF7" w:rsidRPr="00D6333B" w:rsidRDefault="00C5771F" w:rsidP="00E93FEB">
            <w:pPr>
              <w:pStyle w:val="a3"/>
              <w:numPr>
                <w:ilvl w:val="0"/>
                <w:numId w:val="19"/>
              </w:numPr>
              <w:rPr>
                <w:rFonts w:cs="Times New Roman"/>
                <w:color w:val="FF0000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Кинетикалық энергияның </w:t>
            </w:r>
            <w:r w:rsidR="00DA2F13" w:rsidRPr="00D6333B">
              <w:rPr>
                <w:rFonts w:cs="Times New Roman"/>
                <w:sz w:val="28"/>
                <w:szCs w:val="28"/>
                <w:lang w:val="kk-KZ"/>
              </w:rPr>
              <w:t>формула</w:t>
            </w:r>
            <w:r w:rsidR="003F5BA4" w:rsidRPr="00D6333B">
              <w:rPr>
                <w:rFonts w:cs="Times New Roman"/>
                <w:sz w:val="28"/>
                <w:szCs w:val="28"/>
                <w:lang w:val="kk-KZ"/>
              </w:rPr>
              <w:t>сы</w:t>
            </w:r>
            <w:r w:rsidR="00DA2F13" w:rsidRPr="00D6333B">
              <w:rPr>
                <w:rFonts w:cs="Times New Roman"/>
                <w:sz w:val="28"/>
                <w:szCs w:val="28"/>
                <w:lang w:val="kk-KZ"/>
              </w:rPr>
              <w:t xml:space="preserve"> мен ө</w:t>
            </w:r>
            <w:r w:rsidR="008B325B" w:rsidRPr="00D6333B">
              <w:rPr>
                <w:rFonts w:cs="Times New Roman"/>
                <w:sz w:val="28"/>
                <w:szCs w:val="28"/>
                <w:lang w:val="kk-KZ"/>
              </w:rPr>
              <w:t>лшем бірліг</w:t>
            </w:r>
            <w:r w:rsidR="0014192B" w:rsidRPr="00D6333B">
              <w:rPr>
                <w:rFonts w:cs="Times New Roman"/>
                <w:sz w:val="28"/>
                <w:szCs w:val="28"/>
                <w:lang w:val="kk-KZ"/>
              </w:rPr>
              <w:t>ін</w:t>
            </w:r>
            <w:r w:rsidR="0032678F" w:rsidRPr="00D6333B">
              <w:rPr>
                <w:rFonts w:cs="Times New Roman"/>
                <w:sz w:val="28"/>
                <w:szCs w:val="28"/>
                <w:lang w:val="kk-KZ"/>
              </w:rPr>
              <w:t xml:space="preserve"> біледі</w:t>
            </w:r>
          </w:p>
        </w:tc>
        <w:tc>
          <w:tcPr>
            <w:tcW w:w="1560" w:type="dxa"/>
          </w:tcPr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C5771F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Суреттер </w:t>
            </w: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C5771F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Сұрақтар жазылған парақтар </w:t>
            </w:r>
          </w:p>
          <w:p w:rsidR="000E3344" w:rsidRPr="00D6333B" w:rsidRDefault="000E3344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0E3344" w:rsidRPr="00D6333B" w:rsidTr="008A43B6">
        <w:trPr>
          <w:trHeight w:val="2969"/>
        </w:trPr>
        <w:tc>
          <w:tcPr>
            <w:tcW w:w="2093" w:type="dxa"/>
          </w:tcPr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>Сабақтың ортасы</w:t>
            </w:r>
          </w:p>
          <w:p w:rsidR="00224847" w:rsidRPr="00D6333B" w:rsidRDefault="00224847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>/білу, түсіну, қолдану/</w:t>
            </w:r>
          </w:p>
          <w:p w:rsidR="00C5771F" w:rsidRPr="00D6333B" w:rsidRDefault="00C5771F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C5771F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 xml:space="preserve">25 </w:t>
            </w:r>
            <w:r w:rsidR="000E3344" w:rsidRPr="00D6333B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>мин</w:t>
            </w: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0E3344" w:rsidRPr="00D6333B" w:rsidRDefault="000E3344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158EA" w:rsidRPr="00D6333B" w:rsidRDefault="004158EA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115B67" w:rsidRPr="00D6333B" w:rsidRDefault="00115B67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3F5B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0A3C11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A3C11" w:rsidRPr="00D6333B" w:rsidRDefault="000A3C11" w:rsidP="008A43B6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7087" w:type="dxa"/>
            <w:gridSpan w:val="2"/>
          </w:tcPr>
          <w:p w:rsidR="00C04CF7" w:rsidRPr="00D6333B" w:rsidRDefault="000E3344" w:rsidP="00E93FEB">
            <w:pPr>
              <w:contextualSpacing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bCs/>
                <w:sz w:val="28"/>
                <w:szCs w:val="28"/>
                <w:lang w:val="kk-KZ"/>
              </w:rPr>
              <w:lastRenderedPageBreak/>
              <w:t>Жаңа сабақ</w:t>
            </w:r>
          </w:p>
          <w:p w:rsidR="00C04CF7" w:rsidRPr="00D6333B" w:rsidRDefault="00C04CF7" w:rsidP="00E93FEB">
            <w:pPr>
              <w:contextualSpacing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Оқушыларға БББ кестесін тарату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285"/>
              <w:gridCol w:w="2286"/>
            </w:tblGrid>
            <w:tr w:rsidR="00C04CF7" w:rsidRPr="00DC0749" w:rsidTr="00C04CF7"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  <w:t>Білемін</w:t>
                  </w:r>
                </w:p>
              </w:tc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286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Білдім </w:t>
                  </w:r>
                </w:p>
              </w:tc>
            </w:tr>
            <w:tr w:rsidR="00C04CF7" w:rsidRPr="00DC0749" w:rsidTr="00C04CF7"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6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04CF7" w:rsidRPr="00D6333B" w:rsidRDefault="00C04CF7" w:rsidP="00E93FEB">
            <w:pPr>
              <w:contextualSpacing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</w:p>
          <w:p w:rsidR="00C5771F" w:rsidRPr="00D6333B" w:rsidRDefault="00C5771F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D6333B">
              <w:rPr>
                <w:rStyle w:val="aa"/>
                <w:color w:val="333333"/>
                <w:sz w:val="28"/>
                <w:szCs w:val="28"/>
                <w:lang w:val="kk-KZ"/>
              </w:rPr>
              <w:t>Потенциалдық энергия дегеніміз</w:t>
            </w:r>
            <w:r w:rsidRPr="00D6333B">
              <w:rPr>
                <w:color w:val="333333"/>
                <w:sz w:val="28"/>
                <w:szCs w:val="28"/>
                <w:lang w:val="kk-KZ"/>
              </w:rPr>
              <w:t> күштердің әсерінде болатың дененің, орналасуына байланысты туындайтың энергия түрі.</w:t>
            </w:r>
          </w:p>
          <w:p w:rsidR="00C5771F" w:rsidRPr="00D6333B" w:rsidRDefault="00C5771F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D6333B">
              <w:rPr>
                <w:color w:val="333333"/>
                <w:sz w:val="28"/>
                <w:szCs w:val="28"/>
              </w:rPr>
              <w:t>Мысалы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допты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жер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бетінен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1 метр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биіктікке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көтерсек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допта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потенциалдық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энергия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пайда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болады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Бұл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энергия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көзге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кө</w:t>
            </w:r>
            <w:proofErr w:type="gramStart"/>
            <w:r w:rsidRPr="00D6333B">
              <w:rPr>
                <w:color w:val="333333"/>
                <w:sz w:val="28"/>
                <w:szCs w:val="28"/>
              </w:rPr>
              <w:t>р</w:t>
            </w:r>
            <w:proofErr w:type="gramEnd"/>
            <w:r w:rsidRPr="00D6333B">
              <w:rPr>
                <w:color w:val="333333"/>
                <w:sz w:val="28"/>
                <w:szCs w:val="28"/>
              </w:rPr>
              <w:t>інбесе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де,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допты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жібергенде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доп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жоғары-төмен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қарай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секіре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бастайды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>.</w:t>
            </w:r>
          </w:p>
          <w:p w:rsidR="00C5771F" w:rsidRPr="00D6333B" w:rsidRDefault="00C5771F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D6333B">
              <w:rPr>
                <w:color w:val="333333"/>
                <w:sz w:val="28"/>
                <w:szCs w:val="28"/>
              </w:rPr>
              <w:t>Бұ</w:t>
            </w:r>
            <w:proofErr w:type="gramStart"/>
            <w:r w:rsidRPr="00D6333B">
              <w:rPr>
                <w:color w:val="333333"/>
                <w:sz w:val="28"/>
                <w:szCs w:val="28"/>
              </w:rPr>
              <w:t>л</w:t>
            </w:r>
            <w:proofErr w:type="spellEnd"/>
            <w:proofErr w:type="gram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неліктен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қозғалады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?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Себебі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допты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көтергенде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допта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қосымша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потенциалдық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энергия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пайда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болады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Бұл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энергия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допты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жібергенде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кинетикалық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333B">
              <w:rPr>
                <w:color w:val="333333"/>
                <w:sz w:val="28"/>
                <w:szCs w:val="28"/>
              </w:rPr>
              <w:t>энергия</w:t>
            </w:r>
            <w:proofErr w:type="gramEnd"/>
            <w:r w:rsidRPr="00D6333B">
              <w:rPr>
                <w:color w:val="333333"/>
                <w:sz w:val="28"/>
                <w:szCs w:val="28"/>
              </w:rPr>
              <w:t>ға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айналады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яғни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доптың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жылдамдығы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артады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>.</w:t>
            </w:r>
          </w:p>
          <w:p w:rsidR="00C5771F" w:rsidRPr="00D6333B" w:rsidRDefault="00C5771F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D6333B">
              <w:rPr>
                <w:color w:val="333333"/>
                <w:sz w:val="28"/>
                <w:szCs w:val="28"/>
              </w:rPr>
              <w:t>Жер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бетінен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h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биіктікке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333B">
              <w:rPr>
                <w:color w:val="333333"/>
                <w:sz w:val="28"/>
                <w:szCs w:val="28"/>
              </w:rPr>
              <w:t>к</w:t>
            </w:r>
            <w:proofErr w:type="gramEnd"/>
            <w:r w:rsidRPr="00D6333B">
              <w:rPr>
                <w:color w:val="333333"/>
                <w:sz w:val="28"/>
                <w:szCs w:val="28"/>
              </w:rPr>
              <w:t>өтерілген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салмағы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m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болатың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дененің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потенциалдық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энергиясы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мына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формула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арқылы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есептелінеді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>: </w:t>
            </w:r>
          </w:p>
          <w:p w:rsidR="009A5DE6" w:rsidRPr="00D6333B" w:rsidRDefault="009A5DE6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vertAlign w:val="superscript"/>
              </w:rPr>
            </w:pPr>
            <w:r w:rsidRPr="00D6333B">
              <w:rPr>
                <w:b/>
                <w:color w:val="333333"/>
                <w:sz w:val="28"/>
                <w:szCs w:val="28"/>
                <w:lang w:val="en-US"/>
              </w:rPr>
              <w:lastRenderedPageBreak/>
              <w:t>E</w:t>
            </w:r>
            <w:r w:rsidR="00C5771F" w:rsidRPr="00D6333B">
              <w:rPr>
                <w:b/>
                <w:color w:val="333333"/>
                <w:sz w:val="28"/>
                <w:szCs w:val="28"/>
                <w:vertAlign w:val="subscript"/>
              </w:rPr>
              <w:t>p </w:t>
            </w:r>
            <w:r w:rsidR="00C5771F" w:rsidRPr="00D6333B">
              <w:rPr>
                <w:b/>
                <w:color w:val="333333"/>
                <w:sz w:val="28"/>
                <w:szCs w:val="28"/>
              </w:rPr>
              <w:t xml:space="preserve">= </w:t>
            </w:r>
            <w:proofErr w:type="spellStart"/>
            <w:r w:rsidR="00C5771F" w:rsidRPr="00D6333B">
              <w:rPr>
                <w:b/>
                <w:color w:val="333333"/>
                <w:sz w:val="28"/>
                <w:szCs w:val="28"/>
              </w:rPr>
              <w:t>mgh</w:t>
            </w:r>
            <w:proofErr w:type="spellEnd"/>
            <w:r w:rsidR="00C5771F" w:rsidRPr="00D6333B">
              <w:rPr>
                <w:b/>
                <w:color w:val="333333"/>
                <w:sz w:val="28"/>
                <w:szCs w:val="28"/>
              </w:rPr>
              <w:t xml:space="preserve">, </w:t>
            </w:r>
            <w:proofErr w:type="spellStart"/>
            <w:r w:rsidR="00C5771F" w:rsidRPr="00D6333B">
              <w:rPr>
                <w:b/>
                <w:color w:val="333333"/>
                <w:sz w:val="28"/>
                <w:szCs w:val="28"/>
              </w:rPr>
              <w:t>мұндағы</w:t>
            </w:r>
            <w:proofErr w:type="spellEnd"/>
            <w:r w:rsidR="00C5771F" w:rsidRPr="00D6333B">
              <w:rPr>
                <w:b/>
                <w:color w:val="333333"/>
                <w:sz w:val="28"/>
                <w:szCs w:val="28"/>
              </w:rPr>
              <w:t xml:space="preserve"> g = 9,8 м/с</w:t>
            </w:r>
            <w:r w:rsidR="00C5771F" w:rsidRPr="00D6333B">
              <w:rPr>
                <w:b/>
                <w:color w:val="333333"/>
                <w:sz w:val="28"/>
                <w:szCs w:val="28"/>
                <w:vertAlign w:val="superscript"/>
              </w:rPr>
              <w:t>2</w:t>
            </w:r>
          </w:p>
          <w:p w:rsidR="009A5DE6" w:rsidRPr="00D6333B" w:rsidRDefault="009A5DE6" w:rsidP="009A5DE6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vertAlign w:val="superscript"/>
                <w:lang w:val="kk-KZ"/>
              </w:rPr>
            </w:pP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en-US"/>
              </w:rPr>
              <w:t>m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</w:rPr>
              <w:t>-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kk-KZ"/>
              </w:rPr>
              <w:t xml:space="preserve">масса, 1 кг      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en-US"/>
              </w:rPr>
              <w:t>h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</w:rPr>
              <w:t xml:space="preserve">-  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kk-KZ"/>
              </w:rPr>
              <w:t xml:space="preserve">биіктік, 1 м </w:t>
            </w:r>
          </w:p>
          <w:p w:rsidR="009A5DE6" w:rsidRPr="00D6333B" w:rsidRDefault="009A5DE6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vertAlign w:val="superscript"/>
              </w:rPr>
            </w:pPr>
            <w:r w:rsidRPr="00D6333B">
              <w:rPr>
                <w:color w:val="333333"/>
                <w:sz w:val="28"/>
                <w:szCs w:val="28"/>
                <w:vertAlign w:val="superscript"/>
                <w:lang w:val="kk-KZ"/>
              </w:rPr>
              <w:t>Сығылған серіппе энергиясы:</w:t>
            </w:r>
          </w:p>
          <w:p w:rsidR="009A5DE6" w:rsidRPr="00D6333B" w:rsidRDefault="009A5DE6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vertAlign w:val="superscript"/>
              </w:rPr>
            </w:pP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en-US"/>
              </w:rPr>
              <w:t>E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</w:rPr>
              <w:t>=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en-US"/>
              </w:rPr>
              <w:t>k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</w:rPr>
              <w:t>*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</w:rPr>
              <w:t>2/2</w:t>
            </w:r>
          </w:p>
          <w:p w:rsidR="009A5DE6" w:rsidRPr="00D6333B" w:rsidRDefault="009A5DE6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vertAlign w:val="superscript"/>
                <w:lang w:val="kk-KZ"/>
              </w:rPr>
            </w:pP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en-US"/>
              </w:rPr>
              <w:t>k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</w:rPr>
              <w:t>-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kk-KZ"/>
              </w:rPr>
              <w:t>қатаңдық, 1Н/м</w:t>
            </w:r>
          </w:p>
          <w:p w:rsidR="00B7606B" w:rsidRPr="00D6333B" w:rsidRDefault="009A5DE6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vertAlign w:val="superscript"/>
              </w:rPr>
            </w:pP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6333B">
              <w:rPr>
                <w:b/>
                <w:color w:val="333333"/>
                <w:sz w:val="28"/>
                <w:szCs w:val="28"/>
                <w:vertAlign w:val="superscript"/>
                <w:lang w:val="kk-KZ"/>
              </w:rPr>
              <w:t>-серіппенің ұзаруы, 1 м</w:t>
            </w:r>
          </w:p>
          <w:p w:rsidR="00FD7155" w:rsidRPr="00D6333B" w:rsidRDefault="00FD7155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vertAlign w:val="superscript"/>
                <w:lang w:val="en-US"/>
              </w:rPr>
            </w:pPr>
            <w:r w:rsidRPr="00D6333B">
              <w:rPr>
                <w:b/>
                <w:noProof/>
                <w:color w:val="333333"/>
                <w:sz w:val="28"/>
                <w:szCs w:val="28"/>
                <w:vertAlign w:val="superscript"/>
              </w:rPr>
              <w:drawing>
                <wp:inline distT="0" distB="0" distL="0" distR="0" wp14:anchorId="6C27C9BB" wp14:editId="4D730584">
                  <wp:extent cx="3343275" cy="1186863"/>
                  <wp:effectExtent l="19050" t="0" r="952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186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C11" w:rsidRPr="00D6333B" w:rsidRDefault="00C5771F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proofErr w:type="spellStart"/>
            <w:r w:rsidRPr="00D6333B">
              <w:rPr>
                <w:color w:val="333333"/>
                <w:sz w:val="28"/>
                <w:szCs w:val="28"/>
              </w:rPr>
              <w:t>Потенциалдық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энергия тек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қана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жер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бетінен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333B">
              <w:rPr>
                <w:color w:val="333333"/>
                <w:sz w:val="28"/>
                <w:szCs w:val="28"/>
              </w:rPr>
              <w:t>к</w:t>
            </w:r>
            <w:proofErr w:type="gramEnd"/>
            <w:r w:rsidRPr="00D6333B">
              <w:rPr>
                <w:color w:val="333333"/>
                <w:sz w:val="28"/>
                <w:szCs w:val="28"/>
              </w:rPr>
              <w:t>өтерілгенде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ғана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пайда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болмайды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Потенциалдық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энергия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басқа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> 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бі</w:t>
            </w:r>
            <w:proofErr w:type="gramStart"/>
            <w:r w:rsidRPr="00D6333B">
              <w:rPr>
                <w:color w:val="333333"/>
                <w:sz w:val="28"/>
                <w:szCs w:val="28"/>
              </w:rPr>
              <w:t>р</w:t>
            </w:r>
            <w:proofErr w:type="spellEnd"/>
            <w:proofErr w:type="gram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күштердің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әсерінде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болаты</w:t>
            </w:r>
            <w:proofErr w:type="spellEnd"/>
            <w:r w:rsidRPr="00D6333B">
              <w:rPr>
                <w:color w:val="333333"/>
                <w:sz w:val="28"/>
                <w:szCs w:val="28"/>
                <w:lang w:val="kk-KZ"/>
              </w:rPr>
              <w:t>н</w:t>
            </w:r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жағ</w:t>
            </w:r>
            <w:proofErr w:type="spellEnd"/>
            <w:r w:rsidRPr="00D6333B">
              <w:rPr>
                <w:color w:val="333333"/>
                <w:sz w:val="28"/>
                <w:szCs w:val="28"/>
                <w:lang w:val="kk-KZ"/>
              </w:rPr>
              <w:t>д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айларда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да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туындауы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мүмкін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мысалы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пружинаны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6333B">
              <w:rPr>
                <w:color w:val="333333"/>
                <w:sz w:val="28"/>
                <w:szCs w:val="28"/>
              </w:rPr>
              <w:t>қысқанда</w:t>
            </w:r>
            <w:proofErr w:type="spellEnd"/>
            <w:r w:rsidRPr="00D6333B">
              <w:rPr>
                <w:color w:val="333333"/>
                <w:sz w:val="28"/>
                <w:szCs w:val="28"/>
              </w:rPr>
              <w:t>.</w:t>
            </w:r>
          </w:p>
          <w:p w:rsidR="009A5DE6" w:rsidRPr="00D6333B" w:rsidRDefault="009A5DE6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D6333B">
              <w:rPr>
                <w:color w:val="333333"/>
                <w:sz w:val="28"/>
                <w:szCs w:val="28"/>
                <w:lang w:val="kk-KZ"/>
              </w:rPr>
              <w:t xml:space="preserve">Таудың басында потенциалдық энергия </w:t>
            </w:r>
          </w:p>
          <w:p w:rsidR="009A5DE6" w:rsidRPr="00D6333B" w:rsidRDefault="009A5DE6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  <w:lang w:val="kk-KZ"/>
              </w:rPr>
            </w:pPr>
            <w:r w:rsidRPr="00D6333B">
              <w:rPr>
                <w:b/>
                <w:color w:val="333333"/>
                <w:sz w:val="28"/>
                <w:szCs w:val="28"/>
                <w:lang w:val="en-US"/>
              </w:rPr>
              <w:t>E</w:t>
            </w:r>
            <w:r w:rsidRPr="00D6333B">
              <w:rPr>
                <w:b/>
                <w:color w:val="333333"/>
                <w:sz w:val="28"/>
                <w:szCs w:val="28"/>
                <w:vertAlign w:val="subscript"/>
              </w:rPr>
              <w:t>p </w:t>
            </w:r>
            <w:r w:rsidRPr="00D6333B">
              <w:rPr>
                <w:b/>
                <w:color w:val="333333"/>
                <w:sz w:val="28"/>
                <w:szCs w:val="28"/>
              </w:rPr>
              <w:t xml:space="preserve">= </w:t>
            </w:r>
            <w:proofErr w:type="spellStart"/>
            <w:r w:rsidRPr="00D6333B">
              <w:rPr>
                <w:b/>
                <w:color w:val="333333"/>
                <w:sz w:val="28"/>
                <w:szCs w:val="28"/>
              </w:rPr>
              <w:t>mgh</w:t>
            </w:r>
            <w:proofErr w:type="spellEnd"/>
            <w:r w:rsidRPr="00D6333B">
              <w:rPr>
                <w:b/>
                <w:color w:val="333333"/>
                <w:sz w:val="28"/>
                <w:szCs w:val="28"/>
                <w:lang w:val="kk-KZ"/>
              </w:rPr>
              <w:t xml:space="preserve"> –</w:t>
            </w:r>
            <w:r w:rsidRPr="00D6333B">
              <w:rPr>
                <w:color w:val="333333"/>
                <w:sz w:val="28"/>
                <w:szCs w:val="28"/>
                <w:lang w:val="kk-KZ"/>
              </w:rPr>
              <w:t>қа тең</w:t>
            </w:r>
          </w:p>
          <w:p w:rsidR="009A5DE6" w:rsidRPr="00D6333B" w:rsidRDefault="009A5DE6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D6333B">
              <w:rPr>
                <w:color w:val="333333"/>
                <w:sz w:val="28"/>
                <w:szCs w:val="28"/>
                <w:lang w:val="kk-KZ"/>
              </w:rPr>
              <w:t>Ал төменгі бөлігінде</w:t>
            </w:r>
            <w:r w:rsidRPr="00D6333B">
              <w:rPr>
                <w:b/>
                <w:color w:val="333333"/>
                <w:sz w:val="28"/>
                <w:szCs w:val="28"/>
                <w:lang w:val="kk-KZ"/>
              </w:rPr>
              <w:t xml:space="preserve">  E</w:t>
            </w:r>
            <w:r w:rsidRPr="00D6333B">
              <w:rPr>
                <w:b/>
                <w:color w:val="333333"/>
                <w:sz w:val="28"/>
                <w:szCs w:val="28"/>
                <w:vertAlign w:val="subscript"/>
                <w:lang w:val="kk-KZ"/>
              </w:rPr>
              <w:t>p </w:t>
            </w:r>
            <w:r w:rsidRPr="00D6333B">
              <w:rPr>
                <w:b/>
                <w:color w:val="333333"/>
                <w:sz w:val="28"/>
                <w:szCs w:val="28"/>
                <w:lang w:val="kk-KZ"/>
              </w:rPr>
              <w:t>= 0-</w:t>
            </w:r>
            <w:r w:rsidRPr="00D6333B">
              <w:rPr>
                <w:color w:val="333333"/>
                <w:sz w:val="28"/>
                <w:szCs w:val="28"/>
                <w:lang w:val="kk-KZ"/>
              </w:rPr>
              <w:t>ге тең</w:t>
            </w:r>
          </w:p>
          <w:p w:rsidR="007336C0" w:rsidRPr="00D6333B" w:rsidRDefault="00FD7155" w:rsidP="00C5771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en-US"/>
              </w:rPr>
            </w:pPr>
            <w:r w:rsidRPr="00D6333B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50A77916" wp14:editId="43DD1C8E">
                  <wp:extent cx="1009650" cy="905956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48" cy="909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6333B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149D4C14" wp14:editId="717C6298">
                  <wp:extent cx="1114425" cy="848598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557" cy="85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344" w:rsidRPr="0003606A" w:rsidRDefault="000E3344" w:rsidP="0003606A">
            <w:pPr>
              <w:rPr>
                <w:rFonts w:cs="Times New Roman"/>
                <w:sz w:val="28"/>
                <w:szCs w:val="28"/>
                <w:lang w:val="kk-KZ" w:eastAsia="haw-US" w:bidi="lo-LA"/>
              </w:rPr>
            </w:pPr>
            <w:r w:rsidRPr="00D6333B">
              <w:rPr>
                <w:rFonts w:cs="Times New Roman"/>
                <w:b/>
                <w:bCs/>
                <w:sz w:val="28"/>
                <w:szCs w:val="28"/>
                <w:lang w:val="kk-KZ"/>
              </w:rPr>
              <w:t>«Кинометафора»</w:t>
            </w:r>
            <w:r w:rsidRPr="00D6333B">
              <w:rPr>
                <w:rFonts w:cs="Times New Roman"/>
                <w:bCs/>
                <w:sz w:val="28"/>
                <w:szCs w:val="28"/>
                <w:lang w:val="kk-KZ"/>
              </w:rPr>
              <w:t xml:space="preserve"> әдісі бойынша о</w:t>
            </w:r>
            <w:r w:rsidRPr="00D6333B">
              <w:rPr>
                <w:rFonts w:cs="Times New Roman"/>
                <w:sz w:val="28"/>
                <w:szCs w:val="28"/>
                <w:lang w:val="kk-KZ" w:eastAsia="haw-US" w:bidi="lo-LA"/>
              </w:rPr>
              <w:t>қушыларға</w:t>
            </w:r>
            <w:r w:rsidR="0014192B" w:rsidRPr="00D6333B">
              <w:rPr>
                <w:rFonts w:cs="Times New Roman"/>
                <w:sz w:val="28"/>
                <w:szCs w:val="28"/>
                <w:lang w:val="kk-KZ" w:eastAsia="haw-US" w:bidi="lo-LA"/>
              </w:rPr>
              <w:t xml:space="preserve"> жаңа сабақтың мазмұнын ашу </w:t>
            </w:r>
            <w:r w:rsidR="00293325" w:rsidRPr="00D6333B">
              <w:rPr>
                <w:rFonts w:cs="Times New Roman"/>
                <w:sz w:val="28"/>
                <w:szCs w:val="28"/>
                <w:lang w:val="kk-KZ" w:eastAsia="haw-US" w:bidi="lo-LA"/>
              </w:rPr>
              <w:t xml:space="preserve">үшін </w:t>
            </w:r>
            <w:r w:rsidR="00DA2F13" w:rsidRPr="00D6333B">
              <w:rPr>
                <w:rFonts w:cs="Times New Roman"/>
                <w:color w:val="000000" w:themeColor="text1"/>
                <w:sz w:val="28"/>
                <w:szCs w:val="28"/>
                <w:lang w:val="kk-KZ" w:eastAsia="haw-US" w:bidi="lo-LA"/>
              </w:rPr>
              <w:t>бейнек</w:t>
            </w:r>
            <w:r w:rsidR="00DA2F13" w:rsidRPr="00D6333B">
              <w:rPr>
                <w:rFonts w:cs="Times New Roman"/>
                <w:sz w:val="28"/>
                <w:szCs w:val="28"/>
                <w:lang w:val="kk-KZ"/>
              </w:rPr>
              <w:t>ө</w:t>
            </w:r>
            <w:r w:rsidR="009F6E39" w:rsidRPr="00D6333B">
              <w:rPr>
                <w:rFonts w:cs="Times New Roman"/>
                <w:color w:val="000000" w:themeColor="text1"/>
                <w:sz w:val="28"/>
                <w:szCs w:val="28"/>
                <w:lang w:val="kk-KZ" w:eastAsia="haw-US" w:bidi="lo-LA"/>
              </w:rPr>
              <w:t>рсетілім</w:t>
            </w:r>
            <w:r w:rsidRPr="00D6333B">
              <w:rPr>
                <w:rFonts w:cs="Times New Roman"/>
                <w:sz w:val="28"/>
                <w:szCs w:val="28"/>
                <w:lang w:val="kk-KZ" w:eastAsia="haw-US" w:bidi="lo-LA"/>
              </w:rPr>
              <w:t xml:space="preserve"> көрсетемін.</w:t>
            </w:r>
          </w:p>
          <w:p w:rsidR="00C5771F" w:rsidRPr="00D6333B" w:rsidRDefault="00C5771F" w:rsidP="00C5771F">
            <w:pPr>
              <w:rPr>
                <w:rFonts w:cs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 xml:space="preserve">2- тапсырма </w:t>
            </w:r>
          </w:p>
          <w:p w:rsidR="00C5771F" w:rsidRPr="00D6333B" w:rsidRDefault="00C5771F" w:rsidP="00C5771F">
            <w:pPr>
              <w:rPr>
                <w:rFonts w:cs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«Бұрыштар пікірталасы»</w:t>
            </w:r>
            <w:r w:rsidR="00D52932"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 xml:space="preserve"> /</w:t>
            </w: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 xml:space="preserve">Топпен жұмыс </w:t>
            </w:r>
            <w:r w:rsidR="00D52932"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/</w:t>
            </w:r>
          </w:p>
          <w:p w:rsidR="00DF31C5" w:rsidRPr="00D6333B" w:rsidRDefault="00C5771F" w:rsidP="00DF31C5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Берілген мәлімет және көрген бейнекөрсетілімнен жинаған ақпараттарының  негізінде «бұрыштар пікірталасы»  әдісі бойынша талқылайды</w:t>
            </w:r>
          </w:p>
          <w:p w:rsidR="00E7092D" w:rsidRPr="00D6333B" w:rsidRDefault="00E7092D" w:rsidP="00E7092D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bCs/>
                <w:i/>
                <w:iCs/>
                <w:sz w:val="28"/>
                <w:szCs w:val="28"/>
                <w:lang w:val="kk-KZ" w:eastAsia="en-GB"/>
              </w:rPr>
              <w:t>Бағалау критерийлері:</w:t>
            </w:r>
          </w:p>
          <w:p w:rsidR="00E7092D" w:rsidRPr="00D6333B" w:rsidRDefault="00E7092D" w:rsidP="00DF31C5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bCs/>
                <w:i/>
                <w:iCs/>
                <w:sz w:val="28"/>
                <w:szCs w:val="28"/>
                <w:lang w:val="kk-KZ" w:eastAsia="en-GB"/>
              </w:rPr>
              <w:t xml:space="preserve">1. Жоғары көтерілген дене үшін потенциалдық энергияның анықтамасы мен формуласын біледі </w:t>
            </w:r>
          </w:p>
          <w:p w:rsidR="00C5771F" w:rsidRPr="00D6333B" w:rsidRDefault="00C5771F" w:rsidP="00C5771F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Дескриптор</w:t>
            </w:r>
          </w:p>
          <w:p w:rsidR="00C5771F" w:rsidRPr="00D6333B" w:rsidRDefault="00C5771F" w:rsidP="00C5771F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1.Потенциалдық энергияның физикалық мағанасын түсінеді</w:t>
            </w:r>
          </w:p>
          <w:p w:rsidR="00C5771F" w:rsidRPr="00D6333B" w:rsidRDefault="00C5771F" w:rsidP="00C5771F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2.Потенциалдық энергияның биіктікке байланысты өзгеруін анықтайды</w:t>
            </w:r>
          </w:p>
          <w:p w:rsidR="00C5771F" w:rsidRPr="00D6333B" w:rsidRDefault="00C5771F" w:rsidP="00C5771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3. Потенциалдық энергияның формуласын біледі.</w:t>
            </w:r>
          </w:p>
          <w:p w:rsidR="00C5771F" w:rsidRPr="003E1633" w:rsidRDefault="00973C9A" w:rsidP="00C5771F">
            <w:pPr>
              <w:pStyle w:val="a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D6333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Сергіту сәті:</w:t>
            </w: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</w:t>
            </w:r>
          </w:p>
          <w:p w:rsidR="00C5771F" w:rsidRPr="00D6333B" w:rsidRDefault="00C5771F" w:rsidP="00C5771F">
            <w:pPr>
              <w:rPr>
                <w:rFonts w:cs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 xml:space="preserve">3 - тапсырма </w:t>
            </w:r>
          </w:p>
          <w:p w:rsidR="001F1254" w:rsidRPr="00D6333B" w:rsidRDefault="00C5771F" w:rsidP="00450507">
            <w:pPr>
              <w:rPr>
                <w:rFonts w:cs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«</w:t>
            </w:r>
            <w:r w:rsidR="006A7818"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Кім жылдам?</w:t>
            </w: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»</w:t>
            </w:r>
            <w:r w:rsidR="00D52932"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 xml:space="preserve"> әдісі /</w:t>
            </w: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Жеке  жұмыс</w:t>
            </w:r>
            <w:r w:rsidR="00D52932"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/</w:t>
            </w: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450507" w:rsidRPr="00D6333B" w:rsidRDefault="00450507" w:rsidP="00450507">
            <w:pPr>
              <w:rPr>
                <w:rFonts w:cs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№1</w:t>
            </w:r>
          </w:p>
          <w:p w:rsidR="00C5771F" w:rsidRPr="00D6333B" w:rsidRDefault="005E5B64" w:rsidP="00C5771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Массасы 3,5 кг кірпіш ж</w:t>
            </w:r>
            <w:r w:rsidR="001F1254"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ер бетінен6 м биіктікте жатыр. К</w:t>
            </w: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ірпіштің потенциалдық энергиясын табыңдар</w:t>
            </w:r>
          </w:p>
          <w:p w:rsidR="00077451" w:rsidRPr="00D6333B" w:rsidRDefault="00077451" w:rsidP="00C5771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Берілгені:</w:t>
            </w:r>
          </w:p>
          <w:p w:rsidR="00077451" w:rsidRPr="00D6333B" w:rsidRDefault="00077451" w:rsidP="00C5771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m=3,5 кг</w:t>
            </w:r>
          </w:p>
          <w:p w:rsidR="00077451" w:rsidRPr="00D6333B" w:rsidRDefault="00077451" w:rsidP="00C5771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h=6 м</w:t>
            </w:r>
          </w:p>
          <w:p w:rsidR="00077451" w:rsidRPr="00D6333B" w:rsidRDefault="00077451" w:rsidP="00C5771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-----------------</w:t>
            </w:r>
          </w:p>
          <w:p w:rsidR="00077451" w:rsidRPr="00D6333B" w:rsidRDefault="003B318D" w:rsidP="00C5771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Табу керек:</w:t>
            </w:r>
            <w:r w:rsidR="00B20C3A" w:rsidRPr="00D6333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E</w:t>
            </w:r>
            <w:r w:rsidRPr="00D6333B">
              <w:rPr>
                <w:rFonts w:ascii="Times New Roman" w:hAnsi="Times New Roman"/>
                <w:color w:val="333333"/>
                <w:sz w:val="28"/>
                <w:szCs w:val="28"/>
                <w:vertAlign w:val="subscript"/>
                <w:lang w:val="kk-KZ"/>
              </w:rPr>
              <w:t>p </w:t>
            </w: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=?</w:t>
            </w:r>
          </w:p>
          <w:p w:rsidR="001F1254" w:rsidRPr="00D6333B" w:rsidRDefault="00450507" w:rsidP="00C5771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№2</w:t>
            </w:r>
          </w:p>
          <w:p w:rsidR="00D50564" w:rsidRPr="00D6333B" w:rsidRDefault="00D50564" w:rsidP="00C5771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Потенциалдық энергиясы 10 кДж, массасы 10 кг дененің нөлдік деңгейден биіктігі неге тең?</w:t>
            </w:r>
          </w:p>
          <w:p w:rsidR="003B318D" w:rsidRPr="00D6333B" w:rsidRDefault="003B318D" w:rsidP="003B318D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Берілгені:</w:t>
            </w:r>
          </w:p>
          <w:p w:rsidR="003B318D" w:rsidRPr="00D6333B" w:rsidRDefault="003B318D" w:rsidP="003B318D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m=10 кг</w:t>
            </w:r>
          </w:p>
          <w:p w:rsidR="003B318D" w:rsidRPr="00D6333B" w:rsidRDefault="003B318D" w:rsidP="003B318D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Е=10 кДЖ</w:t>
            </w:r>
          </w:p>
          <w:p w:rsidR="003B318D" w:rsidRPr="00D6333B" w:rsidRDefault="003B318D" w:rsidP="003B318D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-----------------</w:t>
            </w:r>
          </w:p>
          <w:p w:rsidR="003B318D" w:rsidRPr="00D6333B" w:rsidRDefault="003B318D" w:rsidP="00C5771F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Табу керек:</w:t>
            </w:r>
            <w:r w:rsidR="00B20C3A"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 </w:t>
            </w: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h=?</w:t>
            </w:r>
          </w:p>
          <w:p w:rsidR="001019AE" w:rsidRPr="00D6333B" w:rsidRDefault="004E78FE" w:rsidP="008C6E5B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val="kk-KZ"/>
              </w:rPr>
              <w:t>№3</w:t>
            </w:r>
          </w:p>
          <w:p w:rsidR="001019AE" w:rsidRPr="00D6333B" w:rsidRDefault="001019AE" w:rsidP="008C6E5B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Қатаңдығы k*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color w:val="333333"/>
                      <w:sz w:val="28"/>
                      <w:szCs w:val="28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color w:val="333333"/>
                      <w:sz w:val="28"/>
                      <w:szCs w:val="28"/>
                      <w:lang w:val="kk-KZ"/>
                    </w:rPr>
                    <m:t>5</m:t>
                  </m:r>
                </m:sup>
              </m:sSup>
            </m:oMath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Н/м серіппе серпімділік күшінің әсерінен 3 см-ге ұзарады. Созылған серіппенің потенциалдық энергиясы қандай? </w:t>
            </w:r>
          </w:p>
          <w:p w:rsidR="001019AE" w:rsidRPr="00D6333B" w:rsidRDefault="001019AE" w:rsidP="001019AE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Берілгені:</w:t>
            </w:r>
          </w:p>
          <w:p w:rsidR="001019AE" w:rsidRPr="00D6333B" w:rsidRDefault="001019AE" w:rsidP="001019AE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К</w:t>
            </w:r>
            <w:r w:rsidRPr="00D6333B">
              <w:rPr>
                <w:rFonts w:ascii="Times New Roman" w:hAnsi="Times New Roman"/>
                <w:color w:val="333333"/>
                <w:sz w:val="28"/>
                <w:szCs w:val="28"/>
                <w:vertAlign w:val="subscript"/>
                <w:lang w:val="kk-KZ"/>
              </w:rPr>
              <w:t>1</w:t>
            </w:r>
            <w:r w:rsidRPr="00D6333B">
              <w:rPr>
                <w:rFonts w:ascii="Times New Roman" w:hAnsi="Times New Roman"/>
                <w:color w:val="333333"/>
                <w:sz w:val="28"/>
                <w:szCs w:val="28"/>
                <w:vertAlign w:val="subscript"/>
              </w:rPr>
              <w:t> </w:t>
            </w: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=</w:t>
            </w: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 k*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color w:val="333333"/>
                      <w:sz w:val="28"/>
                      <w:szCs w:val="28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color w:val="333333"/>
                      <w:sz w:val="28"/>
                      <w:szCs w:val="28"/>
                      <w:lang w:val="kk-KZ"/>
                    </w:rPr>
                    <m:t>5</m:t>
                  </m:r>
                </m:sup>
              </m:sSup>
            </m:oMath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Н/м</w:t>
            </w:r>
          </w:p>
          <w:p w:rsidR="001019AE" w:rsidRPr="00D6333B" w:rsidRDefault="001019AE" w:rsidP="001019AE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Х</w:t>
            </w:r>
            <w:r w:rsidRPr="00D6333B">
              <w:rPr>
                <w:rFonts w:ascii="Times New Roman" w:hAnsi="Times New Roman"/>
                <w:sz w:val="28"/>
                <w:szCs w:val="28"/>
                <w:lang w:eastAsia="en-GB"/>
              </w:rPr>
              <w:t>=3</w:t>
            </w: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см</w:t>
            </w:r>
          </w:p>
          <w:p w:rsidR="001019AE" w:rsidRPr="00D6333B" w:rsidRDefault="001019AE" w:rsidP="001019AE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-----------------</w:t>
            </w:r>
          </w:p>
          <w:p w:rsidR="001019AE" w:rsidRPr="00D6333B" w:rsidRDefault="001019AE" w:rsidP="001019AE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Табу керек: E</w:t>
            </w:r>
            <w:r w:rsidRPr="00D6333B">
              <w:rPr>
                <w:rFonts w:ascii="Times New Roman" w:hAnsi="Times New Roman"/>
                <w:color w:val="333333"/>
                <w:sz w:val="28"/>
                <w:szCs w:val="28"/>
                <w:vertAlign w:val="subscript"/>
                <w:lang w:val="kk-KZ"/>
              </w:rPr>
              <w:t>p </w:t>
            </w:r>
            <w:r w:rsidRPr="00D6333B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=?</w:t>
            </w:r>
          </w:p>
          <w:p w:rsidR="00E7092D" w:rsidRPr="004E78FE" w:rsidRDefault="00E7092D" w:rsidP="004E78FE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bCs/>
                <w:i/>
                <w:iCs/>
                <w:sz w:val="28"/>
                <w:szCs w:val="28"/>
                <w:lang w:eastAsia="en-GB"/>
              </w:rPr>
              <w:t>2.</w:t>
            </w:r>
            <w:r w:rsidRPr="00D6333B">
              <w:rPr>
                <w:rFonts w:cs="Times New Roman"/>
                <w:b/>
                <w:bCs/>
                <w:i/>
                <w:iCs/>
                <w:sz w:val="28"/>
                <w:szCs w:val="28"/>
                <w:lang w:val="kk-KZ" w:eastAsia="en-GB"/>
              </w:rPr>
              <w:t>Бағалау критерийлері:</w:t>
            </w:r>
          </w:p>
          <w:p w:rsidR="00C5771F" w:rsidRPr="004E78FE" w:rsidRDefault="00E7092D" w:rsidP="00C5771F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D6333B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val="kk-KZ"/>
              </w:rPr>
              <w:t>Жоғары көтерілген дене үшін потенциалдық энергияның  формуласын есептер шығаруда қолдана алады</w:t>
            </w:r>
          </w:p>
          <w:p w:rsidR="00C5771F" w:rsidRPr="00D6333B" w:rsidRDefault="00C5771F" w:rsidP="00C5771F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Дескриптор</w:t>
            </w:r>
          </w:p>
          <w:p w:rsidR="0053365D" w:rsidRPr="00D6333B" w:rsidRDefault="00470601" w:rsidP="00C5771F">
            <w:pPr>
              <w:spacing w:before="60"/>
              <w:rPr>
                <w:rFonts w:cs="Times New Roman"/>
                <w:bCs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Cs/>
                <w:sz w:val="28"/>
                <w:szCs w:val="28"/>
                <w:lang w:val="kk-KZ" w:eastAsia="en-GB"/>
              </w:rPr>
              <w:t>1.Есептің шартын тү</w:t>
            </w:r>
            <w:r w:rsidR="0053365D" w:rsidRPr="00D6333B">
              <w:rPr>
                <w:rFonts w:cs="Times New Roman"/>
                <w:bCs/>
                <w:sz w:val="28"/>
                <w:szCs w:val="28"/>
                <w:lang w:val="kk-KZ" w:eastAsia="en-GB"/>
              </w:rPr>
              <w:t xml:space="preserve">зеді </w:t>
            </w:r>
          </w:p>
          <w:p w:rsidR="00C5771F" w:rsidRPr="00D6333B" w:rsidRDefault="0053365D" w:rsidP="00C5771F">
            <w:pPr>
              <w:spacing w:before="60"/>
              <w:rPr>
                <w:rFonts w:cs="Times New Roman"/>
                <w:bCs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Cs/>
                <w:sz w:val="28"/>
                <w:szCs w:val="28"/>
                <w:lang w:val="kk-KZ" w:eastAsia="en-GB"/>
              </w:rPr>
              <w:t>2. ХБ жүйесіне келтіреді</w:t>
            </w:r>
          </w:p>
          <w:p w:rsidR="00C5771F" w:rsidRPr="00D6333B" w:rsidRDefault="001019AE" w:rsidP="00C5771F">
            <w:pPr>
              <w:spacing w:before="60"/>
              <w:rPr>
                <w:rFonts w:cs="Times New Roman"/>
                <w:bCs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Cs/>
                <w:sz w:val="28"/>
                <w:szCs w:val="28"/>
                <w:lang w:val="kk-KZ" w:eastAsia="en-GB"/>
              </w:rPr>
              <w:t>3.</w:t>
            </w:r>
            <w:r w:rsidR="00C5771F" w:rsidRPr="00D6333B">
              <w:rPr>
                <w:rFonts w:cs="Times New Roman"/>
                <w:bCs/>
                <w:sz w:val="28"/>
                <w:szCs w:val="28"/>
                <w:lang w:val="kk-KZ" w:eastAsia="en-GB"/>
              </w:rPr>
              <w:t>Қажетті формуланы табады.</w:t>
            </w:r>
          </w:p>
          <w:p w:rsidR="00C5771F" w:rsidRPr="00D6333B" w:rsidRDefault="00C5771F" w:rsidP="00C5771F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D6333B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4.Есептің мәнін анықтайды.</w:t>
            </w:r>
          </w:p>
          <w:p w:rsidR="00D52932" w:rsidRPr="00D6333B" w:rsidRDefault="00B7606B" w:rsidP="00B7606B">
            <w:pPr>
              <w:rPr>
                <w:rFonts w:cs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 xml:space="preserve">4 </w:t>
            </w:r>
            <w:r w:rsidR="00D52932"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–</w:t>
            </w: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 xml:space="preserve"> тапсырма</w:t>
            </w:r>
          </w:p>
          <w:p w:rsidR="009E378B" w:rsidRPr="00D6333B" w:rsidRDefault="009E378B" w:rsidP="00B7606B">
            <w:pPr>
              <w:rPr>
                <w:rFonts w:cs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«Ойлан-жұптас-бөліс» әдісі</w:t>
            </w:r>
            <w:r w:rsidR="00D52932"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>.  /Эксперименттік жұмыс/</w:t>
            </w:r>
          </w:p>
          <w:p w:rsidR="00B7606B" w:rsidRPr="00D6333B" w:rsidRDefault="00B7606B" w:rsidP="00B7606B">
            <w:pPr>
              <w:rPr>
                <w:rFonts w:cs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 w:eastAsia="en-GB"/>
              </w:rPr>
              <w:t xml:space="preserve"> Топпен   жұмыс </w:t>
            </w:r>
          </w:p>
          <w:p w:rsidR="00C04CF7" w:rsidRPr="00D6333B" w:rsidRDefault="00C04CF7" w:rsidP="00B7606B">
            <w:pPr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 xml:space="preserve">Мұғалім төмендегі  заттарды оқушыларға беріп, эксперимент жасауды ұсынады. Нәтижесін  оқушылар   түсіндірулері керек </w:t>
            </w:r>
          </w:p>
          <w:p w:rsidR="00D52932" w:rsidRPr="00D6333B" w:rsidRDefault="00D52932" w:rsidP="00B7606B">
            <w:pPr>
              <w:rPr>
                <w:rFonts w:cs="Times New Roman"/>
                <w:b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 xml:space="preserve">Егер кітап столы екінші қабатта тұрса өзгеріс болар ма еді? </w:t>
            </w:r>
          </w:p>
          <w:p w:rsidR="000E3344" w:rsidRPr="00D6333B" w:rsidRDefault="000141DF" w:rsidP="00FD7155">
            <w:pPr>
              <w:rPr>
                <w:rFonts w:cs="Times New Roman"/>
                <w:b/>
                <w:sz w:val="28"/>
                <w:szCs w:val="28"/>
                <w:lang w:val="en-US" w:eastAsia="en-GB"/>
              </w:rPr>
            </w:pPr>
            <w:r w:rsidRPr="00D6333B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BDF5E6C" wp14:editId="53364327">
                  <wp:extent cx="952500" cy="600075"/>
                  <wp:effectExtent l="0" t="0" r="0" b="0"/>
                  <wp:docPr id="17" name="Рисунок 16" descr="Картинки по запросу старые вес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Картинки по запросу старые весы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33B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BB1AEA" wp14:editId="1C04647E">
                  <wp:extent cx="981075" cy="553238"/>
                  <wp:effectExtent l="0" t="0" r="0" b="0"/>
                  <wp:docPr id="10" name="Рисунок 10" descr="Картинки по запросу сызғ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сызғ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913" cy="56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33B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8FF54F" wp14:editId="00C2D91B">
                  <wp:extent cx="876300" cy="670112"/>
                  <wp:effectExtent l="0" t="0" r="0" b="0"/>
                  <wp:docPr id="6" name="Рисунок 17" descr="Картинки по запросу рисунок кни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рисунок кни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70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C11" w:rsidRPr="00D6333B" w:rsidRDefault="000A3C11" w:rsidP="000A3C11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0A3C11" w:rsidRPr="00D6333B" w:rsidRDefault="000141DF" w:rsidP="000A3C11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0F8898" wp14:editId="44F81A5E">
                  <wp:extent cx="1390650" cy="687599"/>
                  <wp:effectExtent l="0" t="0" r="0" b="0"/>
                  <wp:docPr id="20" name="Рисунок 20" descr="Картинки по запросу рисунок ст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ки по запросу рисунок ст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7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D6333B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1863B5" wp14:editId="2BB6159C">
                  <wp:extent cx="1114425" cy="589990"/>
                  <wp:effectExtent l="0" t="0" r="0" b="0"/>
                  <wp:docPr id="7" name="Рисунок 11" descr="Картинки по запросу рисунки книга и ст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рисунки книга и ст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7092D" w:rsidRPr="00D6333B" w:rsidRDefault="00C04CF7" w:rsidP="00E7092D">
            <w:pPr>
              <w:spacing w:before="60" w:after="60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 xml:space="preserve">   </w:t>
            </w:r>
            <w:r w:rsidR="00E7092D" w:rsidRPr="00D6333B">
              <w:rPr>
                <w:rFonts w:cs="Times New Roman"/>
                <w:sz w:val="28"/>
                <w:szCs w:val="28"/>
                <w:lang w:val="kk-KZ" w:eastAsia="en-GB"/>
              </w:rPr>
              <w:t>3.</w:t>
            </w:r>
            <w:r w:rsidR="00E7092D" w:rsidRPr="00D6333B">
              <w:rPr>
                <w:rFonts w:eastAsia="+mn-ea" w:cs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="00E7092D" w:rsidRPr="00D6333B">
              <w:rPr>
                <w:rFonts w:cs="Times New Roman"/>
                <w:b/>
                <w:bCs/>
                <w:i/>
                <w:iCs/>
                <w:sz w:val="28"/>
                <w:szCs w:val="28"/>
                <w:lang w:val="kk-KZ" w:eastAsia="en-GB"/>
              </w:rPr>
              <w:t>Бағалау критерийлері:</w:t>
            </w:r>
          </w:p>
          <w:p w:rsidR="00E7092D" w:rsidRPr="00D6333B" w:rsidRDefault="00E7092D" w:rsidP="00C04CF7">
            <w:pPr>
              <w:spacing w:before="60" w:after="60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b/>
                <w:bCs/>
                <w:i/>
                <w:iCs/>
                <w:sz w:val="28"/>
                <w:szCs w:val="28"/>
                <w:lang w:val="kk-KZ" w:eastAsia="en-GB"/>
              </w:rPr>
              <w:t xml:space="preserve">Жоғары көтерілген дене үшін потенциалдық энергияны тәжірибе  жүзінде анықтай алады </w:t>
            </w:r>
          </w:p>
          <w:p w:rsidR="00C04CF7" w:rsidRPr="00D6333B" w:rsidRDefault="00C04CF7" w:rsidP="00C04CF7">
            <w:pPr>
              <w:spacing w:before="60" w:after="60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 xml:space="preserve"> Дескриптор</w:t>
            </w:r>
          </w:p>
          <w:p w:rsidR="00C04CF7" w:rsidRPr="00D6333B" w:rsidRDefault="00C04CF7" w:rsidP="00C04CF7">
            <w:pPr>
              <w:spacing w:before="60" w:after="60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1.Берілген суреттен бірінші кітапты  алып, массасын анықтайды.</w:t>
            </w:r>
          </w:p>
          <w:p w:rsidR="00C04CF7" w:rsidRPr="00D6333B" w:rsidRDefault="00C04CF7" w:rsidP="00C04CF7">
            <w:pPr>
              <w:spacing w:before="60" w:after="60"/>
              <w:rPr>
                <w:rFonts w:cs="Times New Roman"/>
                <w:sz w:val="28"/>
                <w:szCs w:val="28"/>
                <w:lang w:val="kk-KZ"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2.Кітапты стол үстіне қойып  биіктігін өлшейді.</w:t>
            </w:r>
          </w:p>
          <w:p w:rsidR="00786AF6" w:rsidRPr="00D6333B" w:rsidRDefault="00C04CF7" w:rsidP="00DF31C5">
            <w:pPr>
              <w:spacing w:before="60" w:after="60"/>
              <w:rPr>
                <w:rFonts w:cs="Times New Roman"/>
                <w:sz w:val="28"/>
                <w:szCs w:val="28"/>
                <w:lang w:eastAsia="en-GB"/>
              </w:rPr>
            </w:pPr>
            <w:r w:rsidRPr="00D6333B">
              <w:rPr>
                <w:rFonts w:cs="Times New Roman"/>
                <w:sz w:val="28"/>
                <w:szCs w:val="28"/>
                <w:lang w:val="kk-KZ" w:eastAsia="en-GB"/>
              </w:rPr>
              <w:t>3.Потенциялық энергияның формуласын пайдаланып нәтижесін анықтайды</w:t>
            </w:r>
          </w:p>
        </w:tc>
        <w:tc>
          <w:tcPr>
            <w:tcW w:w="1560" w:type="dxa"/>
          </w:tcPr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C5771F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Оқулық </w:t>
            </w:r>
          </w:p>
          <w:p w:rsidR="00C5771F" w:rsidRPr="00D6333B" w:rsidRDefault="00C5771F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Бейнекөрсетілімдер</w:t>
            </w:r>
          </w:p>
          <w:p w:rsidR="00575EE3" w:rsidRPr="00D6333B" w:rsidRDefault="00575EE3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Стикерлер</w:t>
            </w:r>
          </w:p>
          <w:p w:rsidR="00575EE3" w:rsidRPr="00D6333B" w:rsidRDefault="00575EE3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А-4 форматы</w:t>
            </w:r>
          </w:p>
          <w:p w:rsidR="00575EE3" w:rsidRPr="00D6333B" w:rsidRDefault="00575EE3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Флипчарт</w:t>
            </w:r>
          </w:p>
          <w:p w:rsidR="00575EE3" w:rsidRPr="00D6333B" w:rsidRDefault="00575EE3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Маркерлер</w:t>
            </w:r>
          </w:p>
          <w:p w:rsidR="00575EE3" w:rsidRPr="00D6333B" w:rsidRDefault="00575EE3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BA399B" w:rsidRPr="00D6333B" w:rsidRDefault="00BA399B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797463" w:rsidRPr="00D6333B" w:rsidRDefault="00797463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0E3344" w:rsidRPr="00D6333B" w:rsidRDefault="000E3344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               </w:t>
            </w: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Кітап </w:t>
            </w: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Стол</w:t>
            </w: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Сызғыш</w:t>
            </w:r>
          </w:p>
          <w:p w:rsidR="000E3344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Таразы                </w:t>
            </w:r>
          </w:p>
        </w:tc>
      </w:tr>
      <w:tr w:rsidR="000E3344" w:rsidRPr="00D6333B" w:rsidTr="00E93FEB">
        <w:trPr>
          <w:trHeight w:val="1121"/>
        </w:trPr>
        <w:tc>
          <w:tcPr>
            <w:tcW w:w="2093" w:type="dxa"/>
          </w:tcPr>
          <w:p w:rsidR="000E3344" w:rsidRPr="00D6333B" w:rsidRDefault="00C04CF7" w:rsidP="000F40C2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 xml:space="preserve">Сабақ соңы </w:t>
            </w:r>
          </w:p>
          <w:p w:rsidR="00C04CF7" w:rsidRPr="00D6333B" w:rsidRDefault="00C04CF7" w:rsidP="000F40C2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/Оқушының өзін өзі тексеруі /</w:t>
            </w:r>
          </w:p>
          <w:p w:rsidR="00BB3ED0" w:rsidRPr="00D6333B" w:rsidRDefault="00BB3ED0" w:rsidP="000F40C2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 xml:space="preserve">       4 минут </w:t>
            </w:r>
          </w:p>
        </w:tc>
        <w:tc>
          <w:tcPr>
            <w:tcW w:w="7087" w:type="dxa"/>
            <w:gridSpan w:val="2"/>
          </w:tcPr>
          <w:p w:rsidR="00D52932" w:rsidRPr="00D6333B" w:rsidRDefault="00C04CF7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5-тапсырма.</w:t>
            </w:r>
          </w:p>
          <w:p w:rsidR="00D52932" w:rsidRPr="00D6333B" w:rsidRDefault="00D52932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>Сабақты қорытындылау кезеңі</w:t>
            </w:r>
          </w:p>
          <w:p w:rsidR="00C04CF7" w:rsidRPr="00D6333B" w:rsidRDefault="00D52932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04CF7" w:rsidRPr="00D6333B">
              <w:rPr>
                <w:rFonts w:cs="Times New Roman"/>
                <w:b/>
                <w:sz w:val="28"/>
                <w:szCs w:val="28"/>
                <w:lang w:val="kk-KZ"/>
              </w:rPr>
              <w:t>Кестені толтыр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285"/>
              <w:gridCol w:w="2286"/>
            </w:tblGrid>
            <w:tr w:rsidR="00C04CF7" w:rsidRPr="00D6333B" w:rsidTr="00C04CF7"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sz w:val="28"/>
                      <w:szCs w:val="28"/>
                      <w:lang w:val="kk-KZ"/>
                    </w:rPr>
                    <w:t>Атауы</w:t>
                  </w:r>
                </w:p>
              </w:tc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sz w:val="28"/>
                      <w:szCs w:val="28"/>
                      <w:lang w:val="kk-KZ"/>
                    </w:rPr>
                    <w:t>Кинетикалық энергия</w:t>
                  </w:r>
                </w:p>
              </w:tc>
              <w:tc>
                <w:tcPr>
                  <w:tcW w:w="2286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sz w:val="28"/>
                      <w:szCs w:val="28"/>
                      <w:lang w:val="kk-KZ"/>
                    </w:rPr>
                    <w:t xml:space="preserve">Потенциалдық энергия </w:t>
                  </w:r>
                </w:p>
              </w:tc>
            </w:tr>
            <w:tr w:rsidR="00C04CF7" w:rsidRPr="00D6333B" w:rsidTr="00C04CF7"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sz w:val="28"/>
                      <w:szCs w:val="28"/>
                      <w:lang w:val="kk-KZ"/>
                    </w:rPr>
                    <w:t>Белгіленуі</w:t>
                  </w:r>
                </w:p>
              </w:tc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6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04CF7" w:rsidRPr="00D6333B" w:rsidTr="00C04CF7"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sz w:val="28"/>
                      <w:szCs w:val="28"/>
                      <w:lang w:val="kk-KZ"/>
                    </w:rPr>
                    <w:t>Формуласы</w:t>
                  </w:r>
                </w:p>
              </w:tc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6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04CF7" w:rsidRPr="00D6333B" w:rsidTr="00C04CF7"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sz w:val="28"/>
                      <w:szCs w:val="28"/>
                      <w:lang w:val="kk-KZ"/>
                    </w:rPr>
                    <w:t>Бірлігі</w:t>
                  </w:r>
                </w:p>
              </w:tc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6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04CF7" w:rsidRPr="00D6333B" w:rsidTr="00C04CF7"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sz w:val="28"/>
                      <w:szCs w:val="28"/>
                      <w:lang w:val="kk-KZ"/>
                    </w:rPr>
                    <w:t xml:space="preserve">Мағынасы </w:t>
                  </w:r>
                </w:p>
              </w:tc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6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4E78FE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margin-left:114.9pt;margin-top:10.9pt;width:91.5pt;height:63.75pt;z-index:251659264">
                  <v:textbox style="mso-next-textbox:#_x0000_s1031">
                    <w:txbxContent>
                      <w:p w:rsidR="00C04CF7" w:rsidRPr="00C04CF7" w:rsidRDefault="00C04CF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Потенци</w:t>
                        </w:r>
                        <w:r w:rsidR="007654C7"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lang w:val="kk-KZ"/>
                          </w:rPr>
                          <w:t>алдық энергия</w:t>
                        </w:r>
                      </w:p>
                    </w:txbxContent>
                  </v:textbox>
                </v:oval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oval id="_x0000_s1033" style="position:absolute;margin-left:91.65pt;margin-top:10.9pt;width:33.75pt;height:58.5pt;z-index:251661312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margin-left:19.65pt;margin-top:10.9pt;width:79.5pt;height:63.75pt;z-index:251660288">
                  <v:textbox style="mso-next-textbox:#_x0000_s1032">
                    <w:txbxContent>
                      <w:p w:rsidR="00C04CF7" w:rsidRPr="00C04CF7" w:rsidRDefault="00C04CF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Кинети</w:t>
                        </w:r>
                        <w:r w:rsidR="007654C7"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lang w:val="kk-KZ"/>
                          </w:rPr>
                          <w:t>калық энергия</w:t>
                        </w:r>
                      </w:p>
                    </w:txbxContent>
                  </v:textbox>
                </v:oval>
              </w:pict>
            </w:r>
            <w:r w:rsidR="00C04CF7" w:rsidRPr="00D6333B">
              <w:rPr>
                <w:rFonts w:cs="Times New Roman"/>
                <w:b/>
                <w:sz w:val="28"/>
                <w:szCs w:val="28"/>
                <w:lang w:val="kk-KZ"/>
              </w:rPr>
              <w:t xml:space="preserve">Венн диаграммасы </w:t>
            </w: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224847" w:rsidRPr="00D6333B" w:rsidRDefault="00224847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9C0162" w:rsidRPr="00D6333B" w:rsidRDefault="009C0162" w:rsidP="00E93FEB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sz w:val="28"/>
                <w:szCs w:val="28"/>
                <w:lang w:val="kk-KZ"/>
              </w:rPr>
              <w:t xml:space="preserve">Суреттер сөйлейді </w:t>
            </w:r>
          </w:p>
          <w:p w:rsidR="009C0162" w:rsidRPr="00D6333B" w:rsidRDefault="009C0162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Суреттегі энергия түрлері туралы айтып бер </w:t>
            </w:r>
          </w:p>
          <w:p w:rsidR="007336C0" w:rsidRPr="00D6333B" w:rsidRDefault="007336C0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9C0162" w:rsidRPr="00D6333B" w:rsidRDefault="007336C0" w:rsidP="00E93FEB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D6333B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2E6323" wp14:editId="509E0104">
                  <wp:extent cx="952500" cy="828675"/>
                  <wp:effectExtent l="0" t="0" r="0" b="0"/>
                  <wp:docPr id="4" name="Рисунок 1" descr="ANd9GcSA1cQhgpEkX6VMeymKyH63x7GhuQNtQ7CEqS4Nt_OFHba7IGZ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Picture 24" descr="ANd9GcSA1cQhgpEkX6VMeymKyH63x7GhuQNtQ7CEqS4Nt_OFHba7IG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89" cy="83066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6333B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99E559" wp14:editId="23005A94">
                  <wp:extent cx="1238250" cy="723900"/>
                  <wp:effectExtent l="0" t="0" r="0" b="0"/>
                  <wp:docPr id="9" name="Рисунок 3" descr="06e-i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Picture 7" descr="06e-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r="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145" cy="72383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04CF7" w:rsidRPr="004E78FE" w:rsidRDefault="007336C0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9FB209" wp14:editId="0C7DEE0C">
                  <wp:extent cx="895350" cy="1019175"/>
                  <wp:effectExtent l="0" t="0" r="0" b="0"/>
                  <wp:docPr id="11" name="Рисунок 4" descr="spr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9" descr="spri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32" cy="102086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6333B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21EF9D" wp14:editId="6EF24F25">
                  <wp:extent cx="1209675" cy="1038225"/>
                  <wp:effectExtent l="0" t="0" r="0" b="0"/>
                  <wp:docPr id="12" name="Рисунок 5" descr="ANd9GcQnKxwWM7ChTX_gZ0JNUZyQbhizKh8CSBmABaecSYxsQNYjS_75E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Picture 18" descr="ANd9GcQnKxwWM7ChTX_gZ0JNUZyQbhizKh8CSBmABaecSYxsQNYjS_75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382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DE4FC2" w:rsidRPr="00D6333B" w:rsidRDefault="00575EE3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Кестелер </w:t>
            </w:r>
          </w:p>
          <w:p w:rsidR="00D72433" w:rsidRPr="00D6333B" w:rsidRDefault="00D72433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А-4 форматтары  </w:t>
            </w:r>
          </w:p>
          <w:p w:rsidR="00575EE3" w:rsidRPr="00D6333B" w:rsidRDefault="00575EE3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0E3344" w:rsidRPr="00D6333B" w:rsidTr="00E93FEB">
        <w:trPr>
          <w:trHeight w:val="1639"/>
        </w:trPr>
        <w:tc>
          <w:tcPr>
            <w:tcW w:w="2093" w:type="dxa"/>
          </w:tcPr>
          <w:p w:rsidR="000E3344" w:rsidRPr="00D6333B" w:rsidRDefault="000E3344" w:rsidP="003F5BA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</w:p>
          <w:p w:rsidR="00C04CF7" w:rsidRPr="00D6333B" w:rsidRDefault="00C04CF7" w:rsidP="00C04CF7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bCs/>
                <w:sz w:val="28"/>
                <w:szCs w:val="28"/>
                <w:lang w:val="kk-KZ"/>
              </w:rPr>
              <w:t>Рефлексия</w:t>
            </w:r>
          </w:p>
          <w:p w:rsidR="00C04CF7" w:rsidRPr="00D6333B" w:rsidRDefault="00BB3ED0" w:rsidP="00C04CF7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bCs/>
                <w:sz w:val="28"/>
                <w:szCs w:val="28"/>
                <w:lang w:val="kk-KZ"/>
              </w:rPr>
              <w:t xml:space="preserve">2 </w:t>
            </w:r>
            <w:r w:rsidR="00C04CF7" w:rsidRPr="00D6333B">
              <w:rPr>
                <w:rFonts w:cs="Times New Roman"/>
                <w:b/>
                <w:bCs/>
                <w:sz w:val="28"/>
                <w:szCs w:val="28"/>
                <w:lang w:val="kk-KZ"/>
              </w:rPr>
              <w:t>мин</w:t>
            </w:r>
            <w:r w:rsidRPr="00D6333B">
              <w:rPr>
                <w:rFonts w:cs="Times New Roman"/>
                <w:b/>
                <w:bCs/>
                <w:sz w:val="28"/>
                <w:szCs w:val="28"/>
                <w:lang w:val="kk-KZ"/>
              </w:rPr>
              <w:t>ут</w:t>
            </w:r>
          </w:p>
          <w:p w:rsidR="00C04CF7" w:rsidRPr="00D6333B" w:rsidRDefault="00C04CF7" w:rsidP="004E78FE">
            <w:pPr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</w:p>
          <w:p w:rsidR="00C04CF7" w:rsidRPr="00D6333B" w:rsidRDefault="00C04CF7" w:rsidP="00C04CF7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bCs/>
                <w:sz w:val="28"/>
                <w:szCs w:val="28"/>
                <w:lang w:val="kk-KZ"/>
              </w:rPr>
              <w:t>Үй тапсырмасы</w:t>
            </w:r>
          </w:p>
          <w:p w:rsidR="00BB3ED0" w:rsidRPr="00D6333B" w:rsidRDefault="00BB3ED0" w:rsidP="00C04CF7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b/>
                <w:bCs/>
                <w:sz w:val="28"/>
                <w:szCs w:val="28"/>
                <w:lang w:val="kk-KZ"/>
              </w:rPr>
              <w:t xml:space="preserve">2 минут </w:t>
            </w:r>
          </w:p>
          <w:p w:rsidR="000F40C2" w:rsidRPr="00D6333B" w:rsidRDefault="000F40C2" w:rsidP="000F40C2">
            <w:pPr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</w:p>
          <w:p w:rsidR="000E3344" w:rsidRPr="00D6333B" w:rsidRDefault="000E3344" w:rsidP="003F5BA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</w:p>
          <w:p w:rsidR="00BA399B" w:rsidRPr="00D6333B" w:rsidRDefault="00BA399B" w:rsidP="00C5771F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gridSpan w:val="2"/>
          </w:tcPr>
          <w:p w:rsidR="00C04CF7" w:rsidRPr="00D6333B" w:rsidRDefault="00DE4FC2" w:rsidP="00CF563C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285"/>
              <w:gridCol w:w="2286"/>
            </w:tblGrid>
            <w:tr w:rsidR="00C04CF7" w:rsidRPr="00DC0749" w:rsidTr="004C31BE"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  <w:t>Білемін</w:t>
                  </w:r>
                </w:p>
              </w:tc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286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D6333B"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Білдім </w:t>
                  </w:r>
                </w:p>
              </w:tc>
            </w:tr>
            <w:tr w:rsidR="00C04CF7" w:rsidRPr="00DC0749" w:rsidTr="004C31BE"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6" w:type="dxa"/>
                </w:tcPr>
                <w:p w:rsidR="00C04CF7" w:rsidRPr="00D6333B" w:rsidRDefault="00C04CF7" w:rsidP="00DC0749">
                  <w:pPr>
                    <w:framePr w:hSpace="180" w:wrap="around" w:vAnchor="page" w:hAnchor="margin" w:y="892"/>
                    <w:contextualSpacing/>
                    <w:rPr>
                      <w:rFonts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04CF7" w:rsidRPr="00D6333B" w:rsidRDefault="00C04CF7" w:rsidP="00CF563C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  <w:p w:rsidR="00C04CF7" w:rsidRPr="00D6333B" w:rsidRDefault="00C04CF7" w:rsidP="00CF563C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Потенциалдық энергия</w:t>
            </w:r>
          </w:p>
          <w:p w:rsidR="00FB10AE" w:rsidRPr="00D6333B" w:rsidRDefault="00FB10AE" w:rsidP="00CF563C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>Жоғары көтерілген дене үшін потенциалдық  энергияның формуласын қолданып есептер шығару</w:t>
            </w:r>
          </w:p>
        </w:tc>
        <w:tc>
          <w:tcPr>
            <w:tcW w:w="1560" w:type="dxa"/>
          </w:tcPr>
          <w:p w:rsidR="000E3344" w:rsidRPr="00D6333B" w:rsidRDefault="000E3344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</w:p>
          <w:p w:rsidR="00D72433" w:rsidRPr="00D6333B" w:rsidRDefault="00BA399B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="00575EE3" w:rsidRPr="00D6333B">
              <w:rPr>
                <w:rFonts w:cs="Times New Roman"/>
                <w:sz w:val="28"/>
                <w:szCs w:val="28"/>
                <w:lang w:val="kk-KZ"/>
              </w:rPr>
              <w:t>Оқулық</w:t>
            </w:r>
          </w:p>
          <w:p w:rsidR="00BA399B" w:rsidRPr="00D6333B" w:rsidRDefault="00D72433" w:rsidP="00E93FEB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D6333B">
              <w:rPr>
                <w:rFonts w:cs="Times New Roman"/>
                <w:sz w:val="28"/>
                <w:szCs w:val="28"/>
                <w:lang w:val="kk-KZ"/>
              </w:rPr>
              <w:t xml:space="preserve">А-4 форматтары </w:t>
            </w:r>
            <w:r w:rsidR="00575EE3" w:rsidRPr="00D6333B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B08BF" w:rsidRDefault="006B08BF" w:rsidP="000E3344">
      <w:pPr>
        <w:jc w:val="center"/>
        <w:rPr>
          <w:lang w:val="kk-KZ"/>
        </w:rPr>
      </w:pPr>
    </w:p>
    <w:p w:rsidR="006B08BF" w:rsidRPr="000E3344" w:rsidRDefault="006B08BF" w:rsidP="0063776D">
      <w:pPr>
        <w:rPr>
          <w:lang w:val="kk-KZ"/>
        </w:rPr>
      </w:pPr>
    </w:p>
    <w:sectPr w:rsidR="006B08BF" w:rsidRPr="000E3344" w:rsidSect="00E009F0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2DF"/>
    <w:multiLevelType w:val="hybridMultilevel"/>
    <w:tmpl w:val="4DC29FB2"/>
    <w:lvl w:ilvl="0" w:tplc="AF5AB8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5A5B"/>
    <w:multiLevelType w:val="hybridMultilevel"/>
    <w:tmpl w:val="B0D0C326"/>
    <w:lvl w:ilvl="0" w:tplc="043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6982630"/>
    <w:multiLevelType w:val="multilevel"/>
    <w:tmpl w:val="EBEA0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3">
    <w:nsid w:val="06AE5EAB"/>
    <w:multiLevelType w:val="hybridMultilevel"/>
    <w:tmpl w:val="7C62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40C4C"/>
    <w:multiLevelType w:val="hybridMultilevel"/>
    <w:tmpl w:val="A9CA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B48C6"/>
    <w:multiLevelType w:val="hybridMultilevel"/>
    <w:tmpl w:val="5296B240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C08E7"/>
    <w:multiLevelType w:val="hybridMultilevel"/>
    <w:tmpl w:val="4C34EB9A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>
    <w:nsid w:val="1D433990"/>
    <w:multiLevelType w:val="hybridMultilevel"/>
    <w:tmpl w:val="C718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154C"/>
    <w:multiLevelType w:val="hybridMultilevel"/>
    <w:tmpl w:val="0432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762B9"/>
    <w:multiLevelType w:val="hybridMultilevel"/>
    <w:tmpl w:val="239C83B8"/>
    <w:lvl w:ilvl="0" w:tplc="043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D472A"/>
    <w:multiLevelType w:val="hybridMultilevel"/>
    <w:tmpl w:val="9C24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37F35"/>
    <w:multiLevelType w:val="hybridMultilevel"/>
    <w:tmpl w:val="537E5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2160" w:hanging="360"/>
      </w:pPr>
    </w:lvl>
    <w:lvl w:ilvl="2" w:tplc="043F001B" w:tentative="1">
      <w:start w:val="1"/>
      <w:numFmt w:val="lowerRoman"/>
      <w:lvlText w:val="%3."/>
      <w:lvlJc w:val="right"/>
      <w:pPr>
        <w:ind w:left="2880" w:hanging="180"/>
      </w:pPr>
    </w:lvl>
    <w:lvl w:ilvl="3" w:tplc="043F000F" w:tentative="1">
      <w:start w:val="1"/>
      <w:numFmt w:val="decimal"/>
      <w:lvlText w:val="%4."/>
      <w:lvlJc w:val="left"/>
      <w:pPr>
        <w:ind w:left="3600" w:hanging="360"/>
      </w:pPr>
    </w:lvl>
    <w:lvl w:ilvl="4" w:tplc="043F0019" w:tentative="1">
      <w:start w:val="1"/>
      <w:numFmt w:val="lowerLetter"/>
      <w:lvlText w:val="%5."/>
      <w:lvlJc w:val="left"/>
      <w:pPr>
        <w:ind w:left="4320" w:hanging="360"/>
      </w:pPr>
    </w:lvl>
    <w:lvl w:ilvl="5" w:tplc="043F001B" w:tentative="1">
      <w:start w:val="1"/>
      <w:numFmt w:val="lowerRoman"/>
      <w:lvlText w:val="%6."/>
      <w:lvlJc w:val="right"/>
      <w:pPr>
        <w:ind w:left="5040" w:hanging="180"/>
      </w:pPr>
    </w:lvl>
    <w:lvl w:ilvl="6" w:tplc="043F000F" w:tentative="1">
      <w:start w:val="1"/>
      <w:numFmt w:val="decimal"/>
      <w:lvlText w:val="%7."/>
      <w:lvlJc w:val="left"/>
      <w:pPr>
        <w:ind w:left="5760" w:hanging="360"/>
      </w:pPr>
    </w:lvl>
    <w:lvl w:ilvl="7" w:tplc="043F0019" w:tentative="1">
      <w:start w:val="1"/>
      <w:numFmt w:val="lowerLetter"/>
      <w:lvlText w:val="%8."/>
      <w:lvlJc w:val="left"/>
      <w:pPr>
        <w:ind w:left="6480" w:hanging="360"/>
      </w:pPr>
    </w:lvl>
    <w:lvl w:ilvl="8" w:tplc="043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8311FC"/>
    <w:multiLevelType w:val="hybridMultilevel"/>
    <w:tmpl w:val="B43A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7383D"/>
    <w:multiLevelType w:val="hybridMultilevel"/>
    <w:tmpl w:val="91063D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9EE2B7E"/>
    <w:multiLevelType w:val="hybridMultilevel"/>
    <w:tmpl w:val="585A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E3572"/>
    <w:multiLevelType w:val="hybridMultilevel"/>
    <w:tmpl w:val="FD54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3C46"/>
    <w:multiLevelType w:val="hybridMultilevel"/>
    <w:tmpl w:val="C7DCD270"/>
    <w:lvl w:ilvl="0" w:tplc="B8A88E1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89F368B"/>
    <w:multiLevelType w:val="hybridMultilevel"/>
    <w:tmpl w:val="2BBC448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B602A"/>
    <w:multiLevelType w:val="multilevel"/>
    <w:tmpl w:val="EBEA0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19">
    <w:nsid w:val="51FC088E"/>
    <w:multiLevelType w:val="hybridMultilevel"/>
    <w:tmpl w:val="261A40A2"/>
    <w:lvl w:ilvl="0" w:tplc="6A387B2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>
    <w:nsid w:val="54E92AA5"/>
    <w:multiLevelType w:val="hybridMultilevel"/>
    <w:tmpl w:val="5E30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A4A71"/>
    <w:multiLevelType w:val="hybridMultilevel"/>
    <w:tmpl w:val="D972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17951"/>
    <w:multiLevelType w:val="hybridMultilevel"/>
    <w:tmpl w:val="CC8A748E"/>
    <w:lvl w:ilvl="0" w:tplc="77B25A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F0BA7"/>
    <w:multiLevelType w:val="hybridMultilevel"/>
    <w:tmpl w:val="5EBCAF8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3504E"/>
    <w:multiLevelType w:val="hybridMultilevel"/>
    <w:tmpl w:val="2872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A54BF"/>
    <w:multiLevelType w:val="hybridMultilevel"/>
    <w:tmpl w:val="8AA8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B6DA9"/>
    <w:multiLevelType w:val="hybridMultilevel"/>
    <w:tmpl w:val="E55A5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DB6DDF"/>
    <w:multiLevelType w:val="hybridMultilevel"/>
    <w:tmpl w:val="B080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C57B1"/>
    <w:multiLevelType w:val="hybridMultilevel"/>
    <w:tmpl w:val="4A5C138A"/>
    <w:lvl w:ilvl="0" w:tplc="F830E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33575"/>
    <w:multiLevelType w:val="hybridMultilevel"/>
    <w:tmpl w:val="A4DAD51A"/>
    <w:lvl w:ilvl="0" w:tplc="043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9736C"/>
    <w:multiLevelType w:val="hybridMultilevel"/>
    <w:tmpl w:val="0432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12"/>
  </w:num>
  <w:num w:numId="6">
    <w:abstractNumId w:val="24"/>
  </w:num>
  <w:num w:numId="7">
    <w:abstractNumId w:val="3"/>
  </w:num>
  <w:num w:numId="8">
    <w:abstractNumId w:val="7"/>
  </w:num>
  <w:num w:numId="9">
    <w:abstractNumId w:val="22"/>
  </w:num>
  <w:num w:numId="10">
    <w:abstractNumId w:val="2"/>
  </w:num>
  <w:num w:numId="11">
    <w:abstractNumId w:val="14"/>
  </w:num>
  <w:num w:numId="12">
    <w:abstractNumId w:val="20"/>
  </w:num>
  <w:num w:numId="13">
    <w:abstractNumId w:val="10"/>
  </w:num>
  <w:num w:numId="14">
    <w:abstractNumId w:val="26"/>
  </w:num>
  <w:num w:numId="15">
    <w:abstractNumId w:val="17"/>
  </w:num>
  <w:num w:numId="16">
    <w:abstractNumId w:val="11"/>
  </w:num>
  <w:num w:numId="17">
    <w:abstractNumId w:val="1"/>
  </w:num>
  <w:num w:numId="18">
    <w:abstractNumId w:val="23"/>
  </w:num>
  <w:num w:numId="19">
    <w:abstractNumId w:val="28"/>
  </w:num>
  <w:num w:numId="20">
    <w:abstractNumId w:val="9"/>
  </w:num>
  <w:num w:numId="21">
    <w:abstractNumId w:val="29"/>
  </w:num>
  <w:num w:numId="22">
    <w:abstractNumId w:val="5"/>
  </w:num>
  <w:num w:numId="23">
    <w:abstractNumId w:val="15"/>
  </w:num>
  <w:num w:numId="24">
    <w:abstractNumId w:val="21"/>
  </w:num>
  <w:num w:numId="25">
    <w:abstractNumId w:val="27"/>
  </w:num>
  <w:num w:numId="26">
    <w:abstractNumId w:val="25"/>
  </w:num>
  <w:num w:numId="27">
    <w:abstractNumId w:val="19"/>
  </w:num>
  <w:num w:numId="28">
    <w:abstractNumId w:val="16"/>
  </w:num>
  <w:num w:numId="29">
    <w:abstractNumId w:val="0"/>
  </w:num>
  <w:num w:numId="30">
    <w:abstractNumId w:val="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80651"/>
    <w:rsid w:val="0000131B"/>
    <w:rsid w:val="00010DAE"/>
    <w:rsid w:val="000141DF"/>
    <w:rsid w:val="0003606A"/>
    <w:rsid w:val="00036177"/>
    <w:rsid w:val="000427BC"/>
    <w:rsid w:val="00047A14"/>
    <w:rsid w:val="00055A34"/>
    <w:rsid w:val="000573F8"/>
    <w:rsid w:val="00060FF3"/>
    <w:rsid w:val="00061C3F"/>
    <w:rsid w:val="00061D01"/>
    <w:rsid w:val="00062FB5"/>
    <w:rsid w:val="000638B3"/>
    <w:rsid w:val="000701DA"/>
    <w:rsid w:val="00071B51"/>
    <w:rsid w:val="00075839"/>
    <w:rsid w:val="00076FC7"/>
    <w:rsid w:val="00077451"/>
    <w:rsid w:val="00085492"/>
    <w:rsid w:val="00086B2F"/>
    <w:rsid w:val="000A3C11"/>
    <w:rsid w:val="000A7B5C"/>
    <w:rsid w:val="000C4472"/>
    <w:rsid w:val="000C6166"/>
    <w:rsid w:val="000D6EEF"/>
    <w:rsid w:val="000E3344"/>
    <w:rsid w:val="000F40C2"/>
    <w:rsid w:val="000F55EB"/>
    <w:rsid w:val="000F7721"/>
    <w:rsid w:val="001019AE"/>
    <w:rsid w:val="00106802"/>
    <w:rsid w:val="00115B67"/>
    <w:rsid w:val="00116F2E"/>
    <w:rsid w:val="001215A9"/>
    <w:rsid w:val="001230D6"/>
    <w:rsid w:val="0013690C"/>
    <w:rsid w:val="0014192B"/>
    <w:rsid w:val="0014278A"/>
    <w:rsid w:val="00145E9B"/>
    <w:rsid w:val="00154130"/>
    <w:rsid w:val="0016091C"/>
    <w:rsid w:val="00163F75"/>
    <w:rsid w:val="00171D54"/>
    <w:rsid w:val="00176505"/>
    <w:rsid w:val="0017752F"/>
    <w:rsid w:val="00185944"/>
    <w:rsid w:val="001929C0"/>
    <w:rsid w:val="001A32C0"/>
    <w:rsid w:val="001A3570"/>
    <w:rsid w:val="001A3E7B"/>
    <w:rsid w:val="001A4BCA"/>
    <w:rsid w:val="001B460F"/>
    <w:rsid w:val="001C3CF9"/>
    <w:rsid w:val="001D1AC2"/>
    <w:rsid w:val="001D6A52"/>
    <w:rsid w:val="001E3033"/>
    <w:rsid w:val="001E5DF7"/>
    <w:rsid w:val="001F1254"/>
    <w:rsid w:val="00200271"/>
    <w:rsid w:val="002102B1"/>
    <w:rsid w:val="00224847"/>
    <w:rsid w:val="00230695"/>
    <w:rsid w:val="00244E30"/>
    <w:rsid w:val="002501EC"/>
    <w:rsid w:val="0025738E"/>
    <w:rsid w:val="0026742E"/>
    <w:rsid w:val="0027138B"/>
    <w:rsid w:val="00274B3E"/>
    <w:rsid w:val="00280651"/>
    <w:rsid w:val="00282480"/>
    <w:rsid w:val="00291642"/>
    <w:rsid w:val="00293325"/>
    <w:rsid w:val="002942B8"/>
    <w:rsid w:val="00296CD6"/>
    <w:rsid w:val="002A1AF4"/>
    <w:rsid w:val="002A21B6"/>
    <w:rsid w:val="002A40C0"/>
    <w:rsid w:val="002C0440"/>
    <w:rsid w:val="002C489D"/>
    <w:rsid w:val="002C6D54"/>
    <w:rsid w:val="002D1E8B"/>
    <w:rsid w:val="002D558B"/>
    <w:rsid w:val="002E03A9"/>
    <w:rsid w:val="002F12C8"/>
    <w:rsid w:val="002F797F"/>
    <w:rsid w:val="00300822"/>
    <w:rsid w:val="00301AF1"/>
    <w:rsid w:val="003134AB"/>
    <w:rsid w:val="00320855"/>
    <w:rsid w:val="003234AB"/>
    <w:rsid w:val="0032678F"/>
    <w:rsid w:val="00326CD2"/>
    <w:rsid w:val="00330021"/>
    <w:rsid w:val="00342AA3"/>
    <w:rsid w:val="00345A82"/>
    <w:rsid w:val="00354608"/>
    <w:rsid w:val="003752BE"/>
    <w:rsid w:val="00381795"/>
    <w:rsid w:val="00385C4E"/>
    <w:rsid w:val="00393526"/>
    <w:rsid w:val="003A0437"/>
    <w:rsid w:val="003A425B"/>
    <w:rsid w:val="003A479A"/>
    <w:rsid w:val="003B318D"/>
    <w:rsid w:val="003B4510"/>
    <w:rsid w:val="003C6A56"/>
    <w:rsid w:val="003C6F43"/>
    <w:rsid w:val="003D233C"/>
    <w:rsid w:val="003D7C1E"/>
    <w:rsid w:val="003E1633"/>
    <w:rsid w:val="003E2414"/>
    <w:rsid w:val="003E4729"/>
    <w:rsid w:val="003F5BA4"/>
    <w:rsid w:val="003F62CD"/>
    <w:rsid w:val="004158EA"/>
    <w:rsid w:val="00415A27"/>
    <w:rsid w:val="00423D7F"/>
    <w:rsid w:val="00433739"/>
    <w:rsid w:val="00450507"/>
    <w:rsid w:val="00456B2C"/>
    <w:rsid w:val="00463930"/>
    <w:rsid w:val="00466A5C"/>
    <w:rsid w:val="00470601"/>
    <w:rsid w:val="00472830"/>
    <w:rsid w:val="00476F2B"/>
    <w:rsid w:val="00482821"/>
    <w:rsid w:val="0048389E"/>
    <w:rsid w:val="00485BC9"/>
    <w:rsid w:val="004A11D0"/>
    <w:rsid w:val="004B3A1C"/>
    <w:rsid w:val="004B5D4D"/>
    <w:rsid w:val="004D0F64"/>
    <w:rsid w:val="004E3082"/>
    <w:rsid w:val="004E44B7"/>
    <w:rsid w:val="004E5F0C"/>
    <w:rsid w:val="004E7580"/>
    <w:rsid w:val="004E78FE"/>
    <w:rsid w:val="00505CA2"/>
    <w:rsid w:val="00513DC8"/>
    <w:rsid w:val="0051437E"/>
    <w:rsid w:val="00515C78"/>
    <w:rsid w:val="00521E92"/>
    <w:rsid w:val="00523009"/>
    <w:rsid w:val="005245CC"/>
    <w:rsid w:val="00524FC4"/>
    <w:rsid w:val="0053365D"/>
    <w:rsid w:val="00535E10"/>
    <w:rsid w:val="00536124"/>
    <w:rsid w:val="005420B3"/>
    <w:rsid w:val="00556B4A"/>
    <w:rsid w:val="00575EE3"/>
    <w:rsid w:val="005A1186"/>
    <w:rsid w:val="005B1CAB"/>
    <w:rsid w:val="005B5895"/>
    <w:rsid w:val="005C1236"/>
    <w:rsid w:val="005D5B63"/>
    <w:rsid w:val="005E36C2"/>
    <w:rsid w:val="005E5B64"/>
    <w:rsid w:val="005F0662"/>
    <w:rsid w:val="005F323F"/>
    <w:rsid w:val="00600D5F"/>
    <w:rsid w:val="006150C4"/>
    <w:rsid w:val="00627F03"/>
    <w:rsid w:val="006349EA"/>
    <w:rsid w:val="00634F91"/>
    <w:rsid w:val="0063776D"/>
    <w:rsid w:val="0064447B"/>
    <w:rsid w:val="006475C0"/>
    <w:rsid w:val="00661BA7"/>
    <w:rsid w:val="00677DFB"/>
    <w:rsid w:val="0068540A"/>
    <w:rsid w:val="006A0C13"/>
    <w:rsid w:val="006A446D"/>
    <w:rsid w:val="006A7818"/>
    <w:rsid w:val="006B08BF"/>
    <w:rsid w:val="006C0405"/>
    <w:rsid w:val="006C71DE"/>
    <w:rsid w:val="006E5786"/>
    <w:rsid w:val="006E5A04"/>
    <w:rsid w:val="006F5807"/>
    <w:rsid w:val="00714F82"/>
    <w:rsid w:val="00724FBA"/>
    <w:rsid w:val="007336C0"/>
    <w:rsid w:val="00740D04"/>
    <w:rsid w:val="00745120"/>
    <w:rsid w:val="00747A81"/>
    <w:rsid w:val="007509F0"/>
    <w:rsid w:val="00756740"/>
    <w:rsid w:val="0076307A"/>
    <w:rsid w:val="007654C7"/>
    <w:rsid w:val="007666B5"/>
    <w:rsid w:val="00766981"/>
    <w:rsid w:val="0078315A"/>
    <w:rsid w:val="00786845"/>
    <w:rsid w:val="00786AF6"/>
    <w:rsid w:val="00793F26"/>
    <w:rsid w:val="00797463"/>
    <w:rsid w:val="007A1D99"/>
    <w:rsid w:val="007A209B"/>
    <w:rsid w:val="007A78A9"/>
    <w:rsid w:val="007B58E4"/>
    <w:rsid w:val="007D2842"/>
    <w:rsid w:val="007E55A0"/>
    <w:rsid w:val="007F10C1"/>
    <w:rsid w:val="007F72C7"/>
    <w:rsid w:val="00805874"/>
    <w:rsid w:val="008170C5"/>
    <w:rsid w:val="0081793B"/>
    <w:rsid w:val="008208FB"/>
    <w:rsid w:val="00841FFE"/>
    <w:rsid w:val="00847386"/>
    <w:rsid w:val="008529FA"/>
    <w:rsid w:val="00853FB1"/>
    <w:rsid w:val="00866C81"/>
    <w:rsid w:val="008706F7"/>
    <w:rsid w:val="008760FE"/>
    <w:rsid w:val="008774B3"/>
    <w:rsid w:val="00886822"/>
    <w:rsid w:val="0088743F"/>
    <w:rsid w:val="00894417"/>
    <w:rsid w:val="00895B3F"/>
    <w:rsid w:val="00896235"/>
    <w:rsid w:val="008A37A8"/>
    <w:rsid w:val="008A43B6"/>
    <w:rsid w:val="008B325B"/>
    <w:rsid w:val="008C0F59"/>
    <w:rsid w:val="008C6E5B"/>
    <w:rsid w:val="008D266C"/>
    <w:rsid w:val="008E129B"/>
    <w:rsid w:val="008E21CC"/>
    <w:rsid w:val="008E6CC9"/>
    <w:rsid w:val="009035C0"/>
    <w:rsid w:val="00910485"/>
    <w:rsid w:val="0091463C"/>
    <w:rsid w:val="009252FA"/>
    <w:rsid w:val="009406C9"/>
    <w:rsid w:val="00941723"/>
    <w:rsid w:val="00955120"/>
    <w:rsid w:val="009613F2"/>
    <w:rsid w:val="00967439"/>
    <w:rsid w:val="00973968"/>
    <w:rsid w:val="00973C9A"/>
    <w:rsid w:val="009770FC"/>
    <w:rsid w:val="00977AC5"/>
    <w:rsid w:val="0098027A"/>
    <w:rsid w:val="0098791D"/>
    <w:rsid w:val="00992D6F"/>
    <w:rsid w:val="009A4DBE"/>
    <w:rsid w:val="009A50A2"/>
    <w:rsid w:val="009A5DE6"/>
    <w:rsid w:val="009C0162"/>
    <w:rsid w:val="009C29EE"/>
    <w:rsid w:val="009D15E4"/>
    <w:rsid w:val="009E378B"/>
    <w:rsid w:val="009F10FF"/>
    <w:rsid w:val="009F44F6"/>
    <w:rsid w:val="009F6E39"/>
    <w:rsid w:val="00A00EA5"/>
    <w:rsid w:val="00A03DD3"/>
    <w:rsid w:val="00A23983"/>
    <w:rsid w:val="00A23A37"/>
    <w:rsid w:val="00A24736"/>
    <w:rsid w:val="00A37477"/>
    <w:rsid w:val="00A45639"/>
    <w:rsid w:val="00A53684"/>
    <w:rsid w:val="00A71053"/>
    <w:rsid w:val="00A72335"/>
    <w:rsid w:val="00A72CCD"/>
    <w:rsid w:val="00A76425"/>
    <w:rsid w:val="00A81385"/>
    <w:rsid w:val="00A91F4A"/>
    <w:rsid w:val="00A9517E"/>
    <w:rsid w:val="00AA0F46"/>
    <w:rsid w:val="00AA45C5"/>
    <w:rsid w:val="00AA7F42"/>
    <w:rsid w:val="00AB75F2"/>
    <w:rsid w:val="00AD4915"/>
    <w:rsid w:val="00AE6FE2"/>
    <w:rsid w:val="00B00463"/>
    <w:rsid w:val="00B02781"/>
    <w:rsid w:val="00B061D9"/>
    <w:rsid w:val="00B069D0"/>
    <w:rsid w:val="00B124B1"/>
    <w:rsid w:val="00B20C3A"/>
    <w:rsid w:val="00B25AEE"/>
    <w:rsid w:val="00B31587"/>
    <w:rsid w:val="00B33287"/>
    <w:rsid w:val="00B35378"/>
    <w:rsid w:val="00B35B23"/>
    <w:rsid w:val="00B44838"/>
    <w:rsid w:val="00B65134"/>
    <w:rsid w:val="00B7606B"/>
    <w:rsid w:val="00B879A2"/>
    <w:rsid w:val="00BA3785"/>
    <w:rsid w:val="00BA399B"/>
    <w:rsid w:val="00BA60B7"/>
    <w:rsid w:val="00BB3ED0"/>
    <w:rsid w:val="00BB59FE"/>
    <w:rsid w:val="00BC49F0"/>
    <w:rsid w:val="00BD5A4C"/>
    <w:rsid w:val="00BE3C3E"/>
    <w:rsid w:val="00BE71A0"/>
    <w:rsid w:val="00BE791F"/>
    <w:rsid w:val="00BE7AAC"/>
    <w:rsid w:val="00BF1275"/>
    <w:rsid w:val="00BF4686"/>
    <w:rsid w:val="00BF5DD2"/>
    <w:rsid w:val="00C04CF7"/>
    <w:rsid w:val="00C13E01"/>
    <w:rsid w:val="00C164FD"/>
    <w:rsid w:val="00C241E5"/>
    <w:rsid w:val="00C33B8B"/>
    <w:rsid w:val="00C34809"/>
    <w:rsid w:val="00C42696"/>
    <w:rsid w:val="00C55061"/>
    <w:rsid w:val="00C5771F"/>
    <w:rsid w:val="00C607B8"/>
    <w:rsid w:val="00C62BFA"/>
    <w:rsid w:val="00C67546"/>
    <w:rsid w:val="00C771DB"/>
    <w:rsid w:val="00C83225"/>
    <w:rsid w:val="00C90548"/>
    <w:rsid w:val="00C941B9"/>
    <w:rsid w:val="00CA4B28"/>
    <w:rsid w:val="00CB5B62"/>
    <w:rsid w:val="00CB7A4A"/>
    <w:rsid w:val="00CB7E71"/>
    <w:rsid w:val="00CE0AF3"/>
    <w:rsid w:val="00CE5FF2"/>
    <w:rsid w:val="00CF1297"/>
    <w:rsid w:val="00CF3108"/>
    <w:rsid w:val="00CF563C"/>
    <w:rsid w:val="00D01728"/>
    <w:rsid w:val="00D03FE1"/>
    <w:rsid w:val="00D051B3"/>
    <w:rsid w:val="00D115D2"/>
    <w:rsid w:val="00D13688"/>
    <w:rsid w:val="00D3030D"/>
    <w:rsid w:val="00D34541"/>
    <w:rsid w:val="00D50432"/>
    <w:rsid w:val="00D50564"/>
    <w:rsid w:val="00D52932"/>
    <w:rsid w:val="00D57A67"/>
    <w:rsid w:val="00D60BD7"/>
    <w:rsid w:val="00D62BA9"/>
    <w:rsid w:val="00D6333B"/>
    <w:rsid w:val="00D64DD8"/>
    <w:rsid w:val="00D72433"/>
    <w:rsid w:val="00D97F9D"/>
    <w:rsid w:val="00DA2F13"/>
    <w:rsid w:val="00DB64C4"/>
    <w:rsid w:val="00DC0749"/>
    <w:rsid w:val="00DC1CFA"/>
    <w:rsid w:val="00DE4FC2"/>
    <w:rsid w:val="00DE56A9"/>
    <w:rsid w:val="00DF31C5"/>
    <w:rsid w:val="00E009F0"/>
    <w:rsid w:val="00E06BAC"/>
    <w:rsid w:val="00E20AD8"/>
    <w:rsid w:val="00E36498"/>
    <w:rsid w:val="00E42406"/>
    <w:rsid w:val="00E54536"/>
    <w:rsid w:val="00E60385"/>
    <w:rsid w:val="00E60D07"/>
    <w:rsid w:val="00E63E46"/>
    <w:rsid w:val="00E7092D"/>
    <w:rsid w:val="00E70B72"/>
    <w:rsid w:val="00E70EB9"/>
    <w:rsid w:val="00E927F4"/>
    <w:rsid w:val="00E93FEB"/>
    <w:rsid w:val="00EB2303"/>
    <w:rsid w:val="00EC1F84"/>
    <w:rsid w:val="00EC3904"/>
    <w:rsid w:val="00ED7535"/>
    <w:rsid w:val="00EF1D2C"/>
    <w:rsid w:val="00EF5765"/>
    <w:rsid w:val="00EF5C4E"/>
    <w:rsid w:val="00EF5FB1"/>
    <w:rsid w:val="00EF69E8"/>
    <w:rsid w:val="00F246F7"/>
    <w:rsid w:val="00F33B58"/>
    <w:rsid w:val="00F47D45"/>
    <w:rsid w:val="00F51657"/>
    <w:rsid w:val="00F53053"/>
    <w:rsid w:val="00F6102E"/>
    <w:rsid w:val="00F75602"/>
    <w:rsid w:val="00F811F0"/>
    <w:rsid w:val="00FA4482"/>
    <w:rsid w:val="00FB0044"/>
    <w:rsid w:val="00FB10AE"/>
    <w:rsid w:val="00FC18E1"/>
    <w:rsid w:val="00FC66C5"/>
    <w:rsid w:val="00FC70DB"/>
    <w:rsid w:val="00FD24A7"/>
    <w:rsid w:val="00FD31C0"/>
    <w:rsid w:val="00FD7155"/>
    <w:rsid w:val="00FE59A9"/>
    <w:rsid w:val="00FF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5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51"/>
    <w:pPr>
      <w:ind w:left="720"/>
      <w:contextualSpacing/>
    </w:pPr>
  </w:style>
  <w:style w:type="paragraph" w:styleId="a4">
    <w:name w:val="No Spacing"/>
    <w:uiPriority w:val="1"/>
    <w:qFormat/>
    <w:rsid w:val="0028065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6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6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80651"/>
    <w:pPr>
      <w:widowControl w:val="0"/>
      <w:autoSpaceDE w:val="0"/>
      <w:autoSpaceDN w:val="0"/>
      <w:ind w:left="103"/>
    </w:pPr>
    <w:rPr>
      <w:rFonts w:eastAsia="Times New Roman" w:cs="Times New Roman"/>
      <w:sz w:val="22"/>
      <w:lang w:val="en-US"/>
    </w:rPr>
  </w:style>
  <w:style w:type="table" w:styleId="a7">
    <w:name w:val="Table Grid"/>
    <w:basedOn w:val="a1"/>
    <w:uiPriority w:val="59"/>
    <w:rsid w:val="0027138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B460F"/>
    <w:pPr>
      <w:ind w:left="720"/>
      <w:contextualSpacing/>
    </w:pPr>
    <w:rPr>
      <w:rFonts w:eastAsia="Times New Roman" w:cs="Times New Roman"/>
      <w:szCs w:val="24"/>
      <w:lang w:val="en-US"/>
    </w:rPr>
  </w:style>
  <w:style w:type="paragraph" w:styleId="a8">
    <w:name w:val="Normal (Web)"/>
    <w:basedOn w:val="a"/>
    <w:uiPriority w:val="99"/>
    <w:unhideWhenUsed/>
    <w:rsid w:val="00C6754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67546"/>
  </w:style>
  <w:style w:type="character" w:styleId="a9">
    <w:name w:val="Placeholder Text"/>
    <w:basedOn w:val="a0"/>
    <w:uiPriority w:val="99"/>
    <w:semiHidden/>
    <w:rsid w:val="00320855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2D55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55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head1">
    <w:name w:val="Doc head 1"/>
    <w:basedOn w:val="a"/>
    <w:link w:val="Dochead1Char"/>
    <w:qFormat/>
    <w:rsid w:val="00C5771F"/>
    <w:pPr>
      <w:widowControl w:val="0"/>
      <w:spacing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 w:eastAsia="ru-RU"/>
    </w:rPr>
  </w:style>
  <w:style w:type="character" w:customStyle="1" w:styleId="Dochead1Char">
    <w:name w:val="Doc head 1 Char"/>
    <w:link w:val="Dochead1"/>
    <w:rsid w:val="00C5771F"/>
    <w:rPr>
      <w:rFonts w:ascii="Arial" w:eastAsia="Times New Roman" w:hAnsi="Arial" w:cs="Arial"/>
      <w:b/>
      <w:bCs/>
      <w:color w:val="0065BD"/>
      <w:sz w:val="28"/>
      <w:szCs w:val="28"/>
      <w:lang w:val="en-GB" w:eastAsia="ru-RU"/>
    </w:rPr>
  </w:style>
  <w:style w:type="character" w:styleId="aa">
    <w:name w:val="Strong"/>
    <w:basedOn w:val="a0"/>
    <w:uiPriority w:val="22"/>
    <w:qFormat/>
    <w:rsid w:val="00C577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A7E0-3616-4492-933F-55F9FAA7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КумисАй</dc:creator>
  <cp:lastModifiedBy>Zhanna</cp:lastModifiedBy>
  <cp:revision>123</cp:revision>
  <dcterms:created xsi:type="dcterms:W3CDTF">2017-06-10T14:58:00Z</dcterms:created>
  <dcterms:modified xsi:type="dcterms:W3CDTF">2025-04-19T08:38:00Z</dcterms:modified>
</cp:coreProperties>
</file>